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82" w:rsidRPr="004B23A4" w:rsidRDefault="00FE5D82" w:rsidP="00FE5D82">
      <w:pPr>
        <w:spacing w:after="0" w:line="240" w:lineRule="auto"/>
        <w:jc w:val="center"/>
        <w:rPr>
          <w:rFonts w:ascii="Times New Roman" w:hAnsi="Times New Roman"/>
          <w:b/>
          <w:sz w:val="24"/>
          <w:szCs w:val="24"/>
          <w:lang w:val="ru-RU"/>
        </w:rPr>
      </w:pPr>
      <w:r w:rsidRPr="004B23A4">
        <w:rPr>
          <w:rFonts w:ascii="Times New Roman" w:hAnsi="Times New Roman"/>
          <w:b/>
          <w:i/>
          <w:iCs/>
          <w:sz w:val="20"/>
          <w:szCs w:val="20"/>
          <w:lang w:val="ru-RU"/>
        </w:rPr>
        <w:t xml:space="preserve">Реестровый номер контракта на сайте </w:t>
      </w:r>
      <w:proofErr w:type="spellStart"/>
      <w:r w:rsidRPr="00F619C6">
        <w:rPr>
          <w:rFonts w:ascii="Times New Roman" w:hAnsi="Times New Roman"/>
          <w:b/>
          <w:i/>
          <w:iCs/>
          <w:sz w:val="20"/>
          <w:szCs w:val="20"/>
        </w:rPr>
        <w:t>zakup</w:t>
      </w:r>
      <w:r>
        <w:rPr>
          <w:rFonts w:ascii="Times New Roman" w:hAnsi="Times New Roman"/>
          <w:b/>
          <w:i/>
          <w:iCs/>
          <w:sz w:val="20"/>
          <w:szCs w:val="20"/>
        </w:rPr>
        <w:t>ki</w:t>
      </w:r>
      <w:proofErr w:type="spellEnd"/>
      <w:r w:rsidRPr="004B23A4">
        <w:rPr>
          <w:rFonts w:ascii="Times New Roman" w:hAnsi="Times New Roman"/>
          <w:b/>
          <w:i/>
          <w:iCs/>
          <w:sz w:val="20"/>
          <w:szCs w:val="20"/>
          <w:lang w:val="ru-RU"/>
        </w:rPr>
        <w:t>.</w:t>
      </w:r>
      <w:proofErr w:type="spellStart"/>
      <w:r>
        <w:rPr>
          <w:rFonts w:ascii="Times New Roman" w:hAnsi="Times New Roman"/>
          <w:b/>
          <w:i/>
          <w:iCs/>
          <w:sz w:val="20"/>
          <w:szCs w:val="20"/>
        </w:rPr>
        <w:t>gov</w:t>
      </w:r>
      <w:proofErr w:type="spellEnd"/>
      <w:r w:rsidRPr="004B23A4">
        <w:rPr>
          <w:rFonts w:ascii="Times New Roman" w:hAnsi="Times New Roman"/>
          <w:b/>
          <w:i/>
          <w:iCs/>
          <w:sz w:val="20"/>
          <w:szCs w:val="20"/>
          <w:lang w:val="ru-RU"/>
        </w:rPr>
        <w:t>.</w:t>
      </w:r>
      <w:proofErr w:type="spellStart"/>
      <w:r>
        <w:rPr>
          <w:rFonts w:ascii="Times New Roman" w:hAnsi="Times New Roman"/>
          <w:b/>
          <w:i/>
          <w:iCs/>
          <w:sz w:val="20"/>
          <w:szCs w:val="20"/>
        </w:rPr>
        <w:t>ru</w:t>
      </w:r>
      <w:proofErr w:type="spellEnd"/>
      <w:r w:rsidRPr="004B23A4">
        <w:rPr>
          <w:rFonts w:ascii="Times New Roman" w:hAnsi="Times New Roman"/>
          <w:b/>
          <w:i/>
          <w:iCs/>
          <w:sz w:val="20"/>
          <w:szCs w:val="20"/>
          <w:lang w:val="ru-RU"/>
        </w:rPr>
        <w:t xml:space="preserve"> –</w:t>
      </w:r>
    </w:p>
    <w:p w:rsidR="00FE5D82" w:rsidRPr="00F90544" w:rsidRDefault="00FE5D82" w:rsidP="00FE5D82">
      <w:pPr>
        <w:spacing w:after="0" w:line="240" w:lineRule="auto"/>
        <w:jc w:val="center"/>
        <w:rPr>
          <w:rFonts w:ascii="Times New Roman" w:hAnsi="Times New Roman" w:cs="Times New Roman"/>
          <w:b/>
          <w:sz w:val="24"/>
          <w:szCs w:val="24"/>
          <w:lang w:val="ru-RU"/>
        </w:rPr>
      </w:pPr>
      <w:r w:rsidRPr="00F90544">
        <w:rPr>
          <w:rFonts w:ascii="Times New Roman" w:hAnsi="Times New Roman" w:cs="Times New Roman"/>
          <w:b/>
          <w:sz w:val="24"/>
          <w:szCs w:val="24"/>
          <w:lang w:val="ru-RU"/>
        </w:rPr>
        <w:t>ГОСУДАРСТВЕННЫЙ  КОНТРАКТ  №</w:t>
      </w:r>
      <w:r>
        <w:rPr>
          <w:rFonts w:ascii="Times New Roman" w:hAnsi="Times New Roman" w:cs="Times New Roman"/>
          <w:b/>
          <w:sz w:val="24"/>
          <w:szCs w:val="24"/>
          <w:lang w:val="ru-RU"/>
        </w:rPr>
        <w:t>36</w:t>
      </w:r>
      <w:r w:rsidRPr="00F90544">
        <w:rPr>
          <w:rFonts w:ascii="Times New Roman" w:hAnsi="Times New Roman" w:cs="Times New Roman"/>
          <w:b/>
          <w:sz w:val="24"/>
          <w:szCs w:val="24"/>
          <w:lang w:val="ru-RU"/>
        </w:rPr>
        <w:t>-Р</w:t>
      </w:r>
    </w:p>
    <w:p w:rsidR="00FE5D82" w:rsidRPr="00F90544" w:rsidRDefault="00FE5D82" w:rsidP="00FE5D82">
      <w:pPr>
        <w:spacing w:after="0" w:line="240" w:lineRule="auto"/>
        <w:jc w:val="center"/>
        <w:rPr>
          <w:rFonts w:ascii="Times New Roman" w:hAnsi="Times New Roman" w:cs="Times New Roman"/>
          <w:b/>
          <w:sz w:val="20"/>
          <w:szCs w:val="20"/>
          <w:lang w:val="ru-RU"/>
        </w:rPr>
      </w:pPr>
      <w:r w:rsidRPr="00F90544">
        <w:rPr>
          <w:rFonts w:ascii="Times New Roman" w:hAnsi="Times New Roman" w:cs="Times New Roman"/>
          <w:b/>
          <w:sz w:val="20"/>
          <w:szCs w:val="20"/>
          <w:lang w:val="ru-RU"/>
        </w:rPr>
        <w:t>(</w:t>
      </w:r>
      <w:r w:rsidRPr="00F90544">
        <w:rPr>
          <w:rFonts w:ascii="Times New Roman" w:hAnsi="Times New Roman" w:cs="Times New Roman"/>
          <w:sz w:val="20"/>
          <w:szCs w:val="20"/>
          <w:lang w:val="ru-RU"/>
        </w:rPr>
        <w:t xml:space="preserve">Номер карточки контракта </w:t>
      </w:r>
      <w:r w:rsidRPr="00FE5D82">
        <w:rPr>
          <w:rFonts w:ascii="Times New Roman" w:hAnsi="Times New Roman" w:cs="Times New Roman"/>
          <w:lang w:val="ru-RU"/>
        </w:rPr>
        <w:t>0144200001817000069_59409</w:t>
      </w:r>
      <w:r w:rsidRPr="00F90544">
        <w:rPr>
          <w:rFonts w:ascii="Times New Roman" w:hAnsi="Times New Roman" w:cs="Times New Roman"/>
          <w:b/>
          <w:sz w:val="20"/>
          <w:szCs w:val="20"/>
          <w:lang w:val="ru-RU"/>
        </w:rPr>
        <w:t>)</w:t>
      </w:r>
    </w:p>
    <w:p w:rsidR="00FE5D82" w:rsidRDefault="00FE5D82" w:rsidP="00FE5D82">
      <w:pPr>
        <w:spacing w:after="0" w:line="240" w:lineRule="auto"/>
        <w:ind w:firstLine="426"/>
        <w:jc w:val="center"/>
        <w:rPr>
          <w:rFonts w:ascii="Times New Roman" w:hAnsi="Times New Roman"/>
          <w:b/>
          <w:sz w:val="24"/>
          <w:szCs w:val="24"/>
          <w:lang w:val="ru-RU"/>
        </w:rPr>
      </w:pPr>
      <w:r w:rsidRPr="00F90544">
        <w:rPr>
          <w:rFonts w:ascii="Times New Roman" w:hAnsi="Times New Roman"/>
          <w:b/>
          <w:sz w:val="24"/>
          <w:szCs w:val="24"/>
          <w:lang w:val="ru-RU"/>
        </w:rPr>
        <w:t>выполнение работ по ремонту автомобильных дорог общего пользования регионального или межмуниципального значения в Рыльском районе Курской области</w:t>
      </w:r>
    </w:p>
    <w:p w:rsidR="00FE5D82" w:rsidRPr="00F90544" w:rsidRDefault="00FE5D82" w:rsidP="00FE5D82">
      <w:pPr>
        <w:spacing w:after="0" w:line="240" w:lineRule="auto"/>
        <w:ind w:firstLine="426"/>
        <w:jc w:val="center"/>
        <w:rPr>
          <w:rFonts w:ascii="Times New Roman" w:hAnsi="Times New Roman"/>
          <w:b/>
          <w:sz w:val="24"/>
          <w:szCs w:val="24"/>
          <w:lang w:val="ru-RU"/>
        </w:rPr>
      </w:pPr>
      <w:r>
        <w:rPr>
          <w:rFonts w:ascii="Times New Roman" w:hAnsi="Times New Roman"/>
          <w:b/>
          <w:sz w:val="24"/>
          <w:szCs w:val="24"/>
          <w:lang w:val="ru-RU"/>
        </w:rPr>
        <w:t>ИКЗ: 172462904043946320100100570574211244</w:t>
      </w:r>
    </w:p>
    <w:p w:rsidR="00FE5D82" w:rsidRPr="00F90544" w:rsidRDefault="00FE5D82" w:rsidP="00FE5D82">
      <w:pPr>
        <w:spacing w:after="0" w:line="240" w:lineRule="auto"/>
        <w:jc w:val="both"/>
        <w:rPr>
          <w:rFonts w:ascii="Times New Roman" w:hAnsi="Times New Roman" w:cs="Times New Roman"/>
          <w:sz w:val="24"/>
          <w:szCs w:val="24"/>
          <w:lang w:val="ru-RU"/>
        </w:rPr>
      </w:pPr>
    </w:p>
    <w:p w:rsidR="00FE5D82" w:rsidRPr="00F90544" w:rsidRDefault="00FE5D82" w:rsidP="00FE5D82">
      <w:pPr>
        <w:spacing w:after="0" w:line="240" w:lineRule="auto"/>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 xml:space="preserve">  г. Курск                                                            </w:t>
      </w:r>
      <w:r>
        <w:rPr>
          <w:rFonts w:ascii="Times New Roman" w:hAnsi="Times New Roman" w:cs="Times New Roman"/>
          <w:sz w:val="24"/>
          <w:szCs w:val="24"/>
          <w:lang w:val="ru-RU"/>
        </w:rPr>
        <w:t xml:space="preserve">                  </w:t>
      </w:r>
      <w:r w:rsidRPr="00F90544">
        <w:rPr>
          <w:rFonts w:ascii="Times New Roman" w:hAnsi="Times New Roman" w:cs="Times New Roman"/>
          <w:sz w:val="24"/>
          <w:szCs w:val="24"/>
          <w:lang w:val="ru-RU"/>
        </w:rPr>
        <w:t xml:space="preserve">    </w:t>
      </w:r>
      <w:r w:rsidRPr="00F90544">
        <w:rPr>
          <w:rFonts w:ascii="Times New Roman" w:hAnsi="Times New Roman" w:cs="Times New Roman"/>
          <w:sz w:val="24"/>
          <w:szCs w:val="24"/>
          <w:lang w:val="ru-RU"/>
        </w:rPr>
        <w:tab/>
        <w:t xml:space="preserve">         «</w:t>
      </w:r>
      <w:r w:rsidR="00570D27">
        <w:rPr>
          <w:rFonts w:ascii="Times New Roman" w:hAnsi="Times New Roman" w:cs="Times New Roman"/>
          <w:sz w:val="24"/>
          <w:szCs w:val="24"/>
          <w:lang w:val="ru-RU"/>
        </w:rPr>
        <w:t>20</w:t>
      </w:r>
      <w:r w:rsidRPr="00F90544">
        <w:rPr>
          <w:rFonts w:ascii="Times New Roman" w:hAnsi="Times New Roman" w:cs="Times New Roman"/>
          <w:sz w:val="24"/>
          <w:szCs w:val="24"/>
          <w:lang w:val="ru-RU"/>
        </w:rPr>
        <w:t xml:space="preserve">» </w:t>
      </w:r>
      <w:r>
        <w:rPr>
          <w:rFonts w:ascii="Times New Roman" w:hAnsi="Times New Roman" w:cs="Times New Roman"/>
          <w:sz w:val="24"/>
          <w:szCs w:val="24"/>
          <w:lang w:val="ru-RU"/>
        </w:rPr>
        <w:t>февраля</w:t>
      </w:r>
      <w:r w:rsidRPr="00F90544">
        <w:rPr>
          <w:rFonts w:ascii="Times New Roman" w:hAnsi="Times New Roman" w:cs="Times New Roman"/>
          <w:sz w:val="24"/>
          <w:szCs w:val="24"/>
          <w:lang w:val="ru-RU"/>
        </w:rPr>
        <w:t xml:space="preserve">  2017 г. </w:t>
      </w:r>
    </w:p>
    <w:p w:rsidR="00FE5D82" w:rsidRPr="00F90544" w:rsidRDefault="00FE5D82" w:rsidP="00FE5D82">
      <w:pPr>
        <w:spacing w:after="0" w:line="240" w:lineRule="auto"/>
        <w:jc w:val="both"/>
        <w:rPr>
          <w:rFonts w:ascii="Times New Roman" w:hAnsi="Times New Roman" w:cs="Times New Roman"/>
          <w:sz w:val="24"/>
          <w:szCs w:val="24"/>
          <w:lang w:val="ru-RU"/>
        </w:rPr>
      </w:pPr>
    </w:p>
    <w:p w:rsidR="00FE5D82" w:rsidRPr="00C16360" w:rsidRDefault="00FE5D82" w:rsidP="00FE5D82">
      <w:pPr>
        <w:spacing w:after="0" w:line="240" w:lineRule="auto"/>
        <w:ind w:firstLine="708"/>
        <w:jc w:val="both"/>
        <w:rPr>
          <w:rFonts w:ascii="Times New Roman" w:hAnsi="Times New Roman"/>
          <w:sz w:val="24"/>
          <w:szCs w:val="24"/>
          <w:lang w:val="ru-RU"/>
        </w:rPr>
      </w:pPr>
      <w:r w:rsidRPr="00F90544">
        <w:rPr>
          <w:rFonts w:ascii="Times New Roman" w:hAnsi="Times New Roman"/>
          <w:sz w:val="24"/>
          <w:szCs w:val="24"/>
          <w:lang w:val="ru-RU"/>
        </w:rPr>
        <w:t xml:space="preserve">Настоящий Контракт заключен между </w:t>
      </w:r>
      <w:r w:rsidRPr="00F90544">
        <w:rPr>
          <w:rFonts w:ascii="Times New Roman" w:hAnsi="Times New Roman"/>
          <w:b/>
          <w:sz w:val="24"/>
          <w:szCs w:val="24"/>
          <w:lang w:val="ru-RU"/>
        </w:rPr>
        <w:t xml:space="preserve">областным казенным учреждением «Комитет строительства и </w:t>
      </w:r>
      <w:proofErr w:type="gramStart"/>
      <w:r w:rsidRPr="00F90544">
        <w:rPr>
          <w:rFonts w:ascii="Times New Roman" w:hAnsi="Times New Roman"/>
          <w:b/>
          <w:sz w:val="24"/>
          <w:szCs w:val="24"/>
          <w:lang w:val="ru-RU"/>
        </w:rPr>
        <w:t>эксплуатации</w:t>
      </w:r>
      <w:proofErr w:type="gramEnd"/>
      <w:r w:rsidRPr="00F90544">
        <w:rPr>
          <w:rFonts w:ascii="Times New Roman" w:hAnsi="Times New Roman"/>
          <w:b/>
          <w:i/>
          <w:iCs/>
          <w:sz w:val="24"/>
          <w:szCs w:val="24"/>
          <w:lang w:val="ru-RU"/>
        </w:rPr>
        <w:t xml:space="preserve"> </w:t>
      </w:r>
      <w:r w:rsidRPr="00F90544">
        <w:rPr>
          <w:rFonts w:ascii="Times New Roman" w:hAnsi="Times New Roman"/>
          <w:b/>
          <w:sz w:val="24"/>
          <w:szCs w:val="24"/>
          <w:lang w:val="ru-RU"/>
        </w:rPr>
        <w:t>автомобильных дорог Курской области»</w:t>
      </w:r>
      <w:r w:rsidRPr="00F90544">
        <w:rPr>
          <w:rFonts w:ascii="Times New Roman" w:hAnsi="Times New Roman"/>
          <w:sz w:val="24"/>
          <w:szCs w:val="24"/>
          <w:lang w:val="ru-RU"/>
        </w:rPr>
        <w:t xml:space="preserve">, далее именуемым «Заказчик», в лице директора учреждения </w:t>
      </w:r>
      <w:r w:rsidRPr="00F90544">
        <w:rPr>
          <w:rFonts w:ascii="Times New Roman" w:hAnsi="Times New Roman"/>
          <w:b/>
          <w:sz w:val="24"/>
          <w:szCs w:val="24"/>
          <w:lang w:val="ru-RU"/>
        </w:rPr>
        <w:t>Полина Александра Алексеевича</w:t>
      </w:r>
      <w:r w:rsidRPr="00F90544">
        <w:rPr>
          <w:rFonts w:ascii="Times New Roman" w:hAnsi="Times New Roman"/>
          <w:sz w:val="24"/>
          <w:szCs w:val="24"/>
          <w:lang w:val="ru-RU"/>
        </w:rPr>
        <w:t>, действующего на основании Устава, с одной стороны,</w:t>
      </w:r>
      <w:r>
        <w:rPr>
          <w:rFonts w:ascii="Times New Roman" w:hAnsi="Times New Roman"/>
          <w:sz w:val="24"/>
          <w:szCs w:val="24"/>
          <w:lang w:val="ru-RU"/>
        </w:rPr>
        <w:t xml:space="preserve"> и </w:t>
      </w:r>
      <w:r w:rsidRPr="00F90544">
        <w:rPr>
          <w:rFonts w:ascii="Times New Roman" w:hAnsi="Times New Roman"/>
          <w:sz w:val="24"/>
          <w:szCs w:val="24"/>
          <w:lang w:val="ru-RU"/>
        </w:rPr>
        <w:t xml:space="preserve"> </w:t>
      </w:r>
      <w:r w:rsidR="00060F03">
        <w:rPr>
          <w:rFonts w:ascii="Times New Roman" w:hAnsi="Times New Roman" w:cs="Times New Roman"/>
          <w:b/>
          <w:sz w:val="24"/>
          <w:szCs w:val="24"/>
          <w:lang w:val="ru-RU"/>
        </w:rPr>
        <w:t>о</w:t>
      </w:r>
      <w:r w:rsidRPr="00FE5D82">
        <w:rPr>
          <w:rFonts w:ascii="Times New Roman" w:hAnsi="Times New Roman" w:cs="Times New Roman"/>
          <w:b/>
          <w:sz w:val="24"/>
          <w:szCs w:val="24"/>
          <w:lang w:val="ru-RU"/>
        </w:rPr>
        <w:t>бществом с ограниченной ответственностью  «</w:t>
      </w:r>
      <w:proofErr w:type="spellStart"/>
      <w:r w:rsidRPr="00FE5D82">
        <w:rPr>
          <w:rFonts w:ascii="Times New Roman" w:hAnsi="Times New Roman" w:cs="Times New Roman"/>
          <w:b/>
          <w:sz w:val="24"/>
          <w:szCs w:val="24"/>
          <w:lang w:val="ru-RU"/>
        </w:rPr>
        <w:t>Рыльское</w:t>
      </w:r>
      <w:proofErr w:type="spellEnd"/>
      <w:r w:rsidRPr="00FE5D82">
        <w:rPr>
          <w:rFonts w:ascii="Times New Roman" w:hAnsi="Times New Roman" w:cs="Times New Roman"/>
          <w:b/>
          <w:sz w:val="24"/>
          <w:szCs w:val="24"/>
          <w:lang w:val="ru-RU"/>
        </w:rPr>
        <w:t xml:space="preserve"> дорожное ремонтно-строительное управление»</w:t>
      </w:r>
      <w:r w:rsidRPr="00FE5D82">
        <w:rPr>
          <w:rFonts w:ascii="Times New Roman" w:hAnsi="Times New Roman" w:cs="Times New Roman"/>
          <w:sz w:val="24"/>
          <w:szCs w:val="24"/>
          <w:lang w:val="ru-RU"/>
        </w:rPr>
        <w:t xml:space="preserve">, далее именуемое «Подрядчик»,  в лице генерального директора </w:t>
      </w:r>
      <w:r w:rsidRPr="00FE5D82">
        <w:rPr>
          <w:rFonts w:ascii="Times New Roman" w:hAnsi="Times New Roman" w:cs="Times New Roman"/>
          <w:b/>
          <w:sz w:val="24"/>
          <w:szCs w:val="24"/>
          <w:lang w:val="ru-RU"/>
        </w:rPr>
        <w:t>Клевцова Владимира Николаевича</w:t>
      </w:r>
      <w:r w:rsidRPr="00FE5D82">
        <w:rPr>
          <w:rFonts w:ascii="Times New Roman" w:hAnsi="Times New Roman" w:cs="Times New Roman"/>
          <w:sz w:val="24"/>
          <w:szCs w:val="24"/>
          <w:lang w:val="ru-RU"/>
        </w:rPr>
        <w:t>, действующего на основании Устава</w:t>
      </w:r>
      <w:r w:rsidR="00DB0E6C">
        <w:rPr>
          <w:rFonts w:ascii="Times New Roman" w:hAnsi="Times New Roman" w:cs="Times New Roman"/>
          <w:sz w:val="24"/>
          <w:szCs w:val="24"/>
          <w:lang w:val="ru-RU"/>
        </w:rPr>
        <w:t>,</w:t>
      </w:r>
      <w:r w:rsidRPr="00F90544">
        <w:rPr>
          <w:rFonts w:ascii="Times New Roman" w:hAnsi="Times New Roman"/>
          <w:sz w:val="24"/>
          <w:szCs w:val="24"/>
          <w:lang w:val="ru-RU"/>
        </w:rPr>
        <w:t xml:space="preserve">  с другой стороны, с соблюдением </w:t>
      </w:r>
      <w:proofErr w:type="gramStart"/>
      <w:r w:rsidRPr="00F90544">
        <w:rPr>
          <w:rFonts w:ascii="Times New Roman" w:hAnsi="Times New Roman"/>
          <w:sz w:val="24"/>
          <w:szCs w:val="24"/>
          <w:lang w:val="ru-RU"/>
        </w:rPr>
        <w:t xml:space="preserve">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 на основании результатов размещения государственного заказа Курской области путем проведения аукциона в электронной форме, </w:t>
      </w:r>
      <w:r>
        <w:rPr>
          <w:rFonts w:ascii="Times New Roman" w:hAnsi="Times New Roman"/>
          <w:sz w:val="24"/>
          <w:szCs w:val="24"/>
          <w:lang w:val="ru-RU"/>
        </w:rPr>
        <w:t xml:space="preserve">протокол рассмотрения единственной заявки на участие в электронном аукционе № 0144200001817000069 от 08 февраля 2017 </w:t>
      </w:r>
      <w:r w:rsidRPr="00DA69AC">
        <w:rPr>
          <w:rFonts w:ascii="Times New Roman" w:hAnsi="Times New Roman"/>
          <w:sz w:val="24"/>
          <w:szCs w:val="24"/>
          <w:lang w:val="ru-RU"/>
        </w:rPr>
        <w:t>г.</w:t>
      </w:r>
      <w:r w:rsidRPr="00C16360">
        <w:rPr>
          <w:rFonts w:ascii="Times New Roman" w:hAnsi="Times New Roman"/>
          <w:sz w:val="24"/>
          <w:szCs w:val="24"/>
          <w:lang w:val="ru-RU"/>
        </w:rPr>
        <w:t xml:space="preserve">, о нижеследующем: </w:t>
      </w:r>
      <w:proofErr w:type="gramEnd"/>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 xml:space="preserve"> </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p>
    <w:p w:rsidR="00FE5D82" w:rsidRPr="00F90544" w:rsidRDefault="00FE5D82" w:rsidP="00FE5D82">
      <w:pPr>
        <w:pStyle w:val="a3"/>
        <w:numPr>
          <w:ilvl w:val="0"/>
          <w:numId w:val="2"/>
        </w:numPr>
        <w:spacing w:after="0" w:line="240" w:lineRule="auto"/>
        <w:jc w:val="center"/>
        <w:rPr>
          <w:rFonts w:ascii="Times New Roman" w:hAnsi="Times New Roman" w:cs="Times New Roman"/>
          <w:b/>
          <w:sz w:val="24"/>
          <w:szCs w:val="24"/>
          <w:lang w:val="ru-RU"/>
        </w:rPr>
      </w:pPr>
      <w:r w:rsidRPr="00F90544">
        <w:rPr>
          <w:rFonts w:ascii="Times New Roman" w:hAnsi="Times New Roman" w:cs="Times New Roman"/>
          <w:b/>
          <w:sz w:val="24"/>
          <w:szCs w:val="24"/>
          <w:lang w:val="ru-RU"/>
        </w:rPr>
        <w:t>ПРЕДМЕТ ГОСУДАРСТВЕННОГО КО</w:t>
      </w:r>
      <w:proofErr w:type="gramStart"/>
      <w:r w:rsidRPr="00F90544">
        <w:rPr>
          <w:rFonts w:ascii="Times New Roman" w:hAnsi="Times New Roman" w:cs="Times New Roman"/>
          <w:b/>
          <w:sz w:val="24"/>
          <w:szCs w:val="24"/>
        </w:rPr>
        <w:t>H</w:t>
      </w:r>
      <w:proofErr w:type="gramEnd"/>
      <w:r w:rsidRPr="00F90544">
        <w:rPr>
          <w:rFonts w:ascii="Times New Roman" w:hAnsi="Times New Roman" w:cs="Times New Roman"/>
          <w:b/>
          <w:sz w:val="24"/>
          <w:szCs w:val="24"/>
          <w:lang w:val="ru-RU"/>
        </w:rPr>
        <w:t>ТРАКТА</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 xml:space="preserve">1.1. </w:t>
      </w:r>
      <w:r w:rsidRPr="00F90544">
        <w:rPr>
          <w:rFonts w:ascii="Times New Roman" w:hAnsi="Times New Roman"/>
          <w:sz w:val="24"/>
          <w:szCs w:val="24"/>
        </w:rPr>
        <w:t>B</w:t>
      </w:r>
      <w:r w:rsidRPr="00F90544">
        <w:rPr>
          <w:rFonts w:ascii="Times New Roman" w:hAnsi="Times New Roman"/>
          <w:sz w:val="24"/>
          <w:szCs w:val="24"/>
          <w:lang w:val="ru-RU"/>
        </w:rPr>
        <w:t xml:space="preserve"> целях развития сети автомобильных дорог общего пользования регионального или межмуниципального значения Курской области в 2017 году, стороны заключили настоящий Государственный контракт (далее по тексту – Контракт), согласно которому Подрядчик принимает на себя обязательства по выполнению дорожных работ по ремонту автомобильных дорог общего пользования регионального или межмуниципального значения в Рыльском районе Курской области (далее по тексту - работы), а Заказчик берет на себя обязательства принять выполненные работы и оплатить их в соответствии с условиями настоящего Контракта</w:t>
      </w:r>
      <w:r w:rsidRPr="00F90544">
        <w:rPr>
          <w:rFonts w:ascii="Times New Roman" w:hAnsi="Times New Roman" w:cs="Times New Roman"/>
          <w:sz w:val="24"/>
          <w:szCs w:val="24"/>
          <w:lang w:val="ru-RU"/>
        </w:rPr>
        <w:t>.</w:t>
      </w:r>
    </w:p>
    <w:p w:rsidR="00FE5D82" w:rsidRPr="00F90544" w:rsidRDefault="00FE5D82" w:rsidP="00FE5D82">
      <w:pPr>
        <w:spacing w:after="0" w:line="240" w:lineRule="auto"/>
        <w:ind w:firstLine="708"/>
        <w:jc w:val="both"/>
        <w:rPr>
          <w:rFonts w:ascii="Times New Roman" w:hAnsi="Times New Roman"/>
          <w:sz w:val="24"/>
          <w:szCs w:val="24"/>
          <w:lang w:val="ru-RU"/>
        </w:rPr>
      </w:pPr>
      <w:r w:rsidRPr="00F90544">
        <w:rPr>
          <w:rFonts w:ascii="Times New Roman" w:hAnsi="Times New Roman" w:cs="Times New Roman"/>
          <w:sz w:val="24"/>
          <w:szCs w:val="24"/>
          <w:lang w:val="ru-RU"/>
        </w:rPr>
        <w:t xml:space="preserve">1.2. </w:t>
      </w:r>
      <w:proofErr w:type="gramStart"/>
      <w:r w:rsidRPr="00F90544">
        <w:rPr>
          <w:rFonts w:ascii="Times New Roman" w:hAnsi="Times New Roman"/>
          <w:sz w:val="24"/>
          <w:szCs w:val="24"/>
          <w:lang w:val="ru-RU"/>
        </w:rPr>
        <w:t>Перечень автомобильных дорог, подлежащих ремонту, указан в Приложении №1 «Техническое задание» (далее по тексту - Техническое задание),  являющимся неотъемлемой частью Контракта.</w:t>
      </w:r>
      <w:proofErr w:type="gramEnd"/>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1.3. Контроль над ходом и результатами реализации Контракта осуществляется в соответствии с принятыми сторонами обязательствами и положениями нормативных документов.</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 xml:space="preserve">1.4. </w:t>
      </w:r>
      <w:r w:rsidRPr="00F90544">
        <w:rPr>
          <w:rFonts w:ascii="Times New Roman" w:hAnsi="Times New Roman"/>
          <w:sz w:val="24"/>
          <w:szCs w:val="24"/>
          <w:lang w:val="ru-RU"/>
        </w:rPr>
        <w:t>В результате реализации Контракта Подрядчик гарантирует выполнение обязательств по объемам работ, предусмотренным настоящим Контрактом и «Техническим заданием».</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p>
    <w:p w:rsidR="00FE5D82" w:rsidRPr="00F90544" w:rsidRDefault="00FE5D82" w:rsidP="00FE5D82">
      <w:pPr>
        <w:spacing w:after="0" w:line="240" w:lineRule="auto"/>
        <w:jc w:val="center"/>
        <w:rPr>
          <w:rFonts w:ascii="Times New Roman" w:hAnsi="Times New Roman" w:cs="Times New Roman"/>
          <w:b/>
          <w:sz w:val="24"/>
          <w:szCs w:val="24"/>
          <w:lang w:val="ru-RU"/>
        </w:rPr>
      </w:pPr>
      <w:r w:rsidRPr="00F90544">
        <w:rPr>
          <w:rFonts w:ascii="Times New Roman" w:hAnsi="Times New Roman" w:cs="Times New Roman"/>
          <w:b/>
          <w:sz w:val="24"/>
          <w:szCs w:val="24"/>
          <w:lang w:val="ru-RU"/>
        </w:rPr>
        <w:t>2. ФОРМЫ, РАЗМЕРЫ И ПОРЯДОК ФИНАНСИРОВАНИЯ</w:t>
      </w:r>
    </w:p>
    <w:p w:rsidR="00FE5D82" w:rsidRPr="00F90544" w:rsidRDefault="00FE5D82" w:rsidP="00FE5D82">
      <w:pPr>
        <w:autoSpaceDE w:val="0"/>
        <w:autoSpaceDN w:val="0"/>
        <w:adjustRightInd w:val="0"/>
        <w:spacing w:after="0" w:line="240" w:lineRule="auto"/>
        <w:ind w:firstLine="540"/>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 xml:space="preserve">2.1. </w:t>
      </w:r>
      <w:r w:rsidRPr="00F90544">
        <w:rPr>
          <w:rFonts w:ascii="Times New Roman" w:hAnsi="Times New Roman"/>
          <w:sz w:val="24"/>
          <w:szCs w:val="24"/>
          <w:lang w:val="ru-RU"/>
        </w:rPr>
        <w:t xml:space="preserve">Цена настоящего Контракта  составляет </w:t>
      </w:r>
      <w:r w:rsidRPr="00FE5D82">
        <w:rPr>
          <w:rFonts w:ascii="Times New Roman" w:hAnsi="Times New Roman"/>
          <w:b/>
          <w:sz w:val="24"/>
          <w:szCs w:val="24"/>
          <w:lang w:val="ru-RU"/>
        </w:rPr>
        <w:t>30 081 844</w:t>
      </w:r>
      <w:r w:rsidRPr="00F90544">
        <w:rPr>
          <w:rFonts w:ascii="Times New Roman" w:hAnsi="Times New Roman"/>
          <w:sz w:val="24"/>
          <w:szCs w:val="24"/>
          <w:lang w:val="ru-RU"/>
        </w:rPr>
        <w:t xml:space="preserve"> (</w:t>
      </w:r>
      <w:r w:rsidRPr="00FE5D82">
        <w:rPr>
          <w:rFonts w:ascii="Times New Roman" w:hAnsi="Times New Roman"/>
          <w:i/>
          <w:sz w:val="24"/>
          <w:szCs w:val="24"/>
          <w:lang w:val="ru-RU"/>
        </w:rPr>
        <w:t>тридцать миллионов восемьдесят одна тысяча восемьсот сорок четыре</w:t>
      </w:r>
      <w:r w:rsidRPr="00F90544">
        <w:rPr>
          <w:rFonts w:ascii="Times New Roman" w:hAnsi="Times New Roman"/>
          <w:sz w:val="24"/>
          <w:szCs w:val="24"/>
          <w:lang w:val="ru-RU"/>
        </w:rPr>
        <w:t>) рубл</w:t>
      </w:r>
      <w:r>
        <w:rPr>
          <w:rFonts w:ascii="Times New Roman" w:hAnsi="Times New Roman"/>
          <w:sz w:val="24"/>
          <w:szCs w:val="24"/>
          <w:lang w:val="ru-RU"/>
        </w:rPr>
        <w:t>я</w:t>
      </w:r>
      <w:r w:rsidRPr="00F90544">
        <w:rPr>
          <w:rFonts w:ascii="Times New Roman" w:hAnsi="Times New Roman"/>
          <w:sz w:val="24"/>
          <w:szCs w:val="24"/>
          <w:lang w:val="ru-RU"/>
        </w:rPr>
        <w:t xml:space="preserve"> </w:t>
      </w:r>
      <w:r w:rsidRPr="00FE5D82">
        <w:rPr>
          <w:rFonts w:ascii="Times New Roman" w:hAnsi="Times New Roman"/>
          <w:b/>
          <w:sz w:val="24"/>
          <w:szCs w:val="24"/>
          <w:lang w:val="ru-RU"/>
        </w:rPr>
        <w:t>00</w:t>
      </w:r>
      <w:r w:rsidRPr="00F90544">
        <w:rPr>
          <w:rFonts w:ascii="Times New Roman" w:hAnsi="Times New Roman"/>
          <w:sz w:val="24"/>
          <w:szCs w:val="24"/>
          <w:lang w:val="ru-RU"/>
        </w:rPr>
        <w:t xml:space="preserve"> копеек и   </w:t>
      </w:r>
      <w:r w:rsidRPr="00F90544">
        <w:rPr>
          <w:rFonts w:ascii="Times New Roman" w:hAnsi="Times New Roman" w:cs="Times New Roman"/>
          <w:sz w:val="24"/>
          <w:szCs w:val="24"/>
          <w:lang w:val="ru-RU"/>
        </w:rPr>
        <w:t xml:space="preserve">включает в себя все налоги, сборы и другие обязательные платежи </w:t>
      </w:r>
      <w:r w:rsidRPr="00F90544">
        <w:rPr>
          <w:rFonts w:ascii="Times New Roman" w:hAnsi="Times New Roman"/>
          <w:sz w:val="24"/>
          <w:szCs w:val="24"/>
          <w:lang w:val="ru-RU"/>
        </w:rPr>
        <w:t>предусмотренные действующим законодательством Российской Федерации, а так же</w:t>
      </w:r>
      <w:r w:rsidRPr="00F90544">
        <w:rPr>
          <w:rFonts w:ascii="Times New Roman" w:hAnsi="Times New Roman" w:cs="Times New Roman"/>
          <w:sz w:val="24"/>
          <w:szCs w:val="24"/>
          <w:lang w:val="ru-RU"/>
        </w:rPr>
        <w:t xml:space="preserve"> затраты, издержки и иные расходы Подрядчика, связанные с надлежащим исполнением Контракта. </w:t>
      </w:r>
    </w:p>
    <w:p w:rsidR="00FE5D82" w:rsidRPr="00F90544" w:rsidRDefault="00FE5D82" w:rsidP="00FE5D82">
      <w:pPr>
        <w:spacing w:after="0" w:line="240" w:lineRule="auto"/>
        <w:ind w:firstLine="567"/>
        <w:jc w:val="both"/>
        <w:rPr>
          <w:rFonts w:ascii="Times New Roman" w:hAnsi="Times New Roman"/>
          <w:sz w:val="24"/>
          <w:szCs w:val="24"/>
          <w:lang w:val="ru-RU"/>
        </w:rPr>
      </w:pPr>
      <w:r w:rsidRPr="00F90544">
        <w:rPr>
          <w:rFonts w:ascii="Times New Roman" w:hAnsi="Times New Roman"/>
          <w:sz w:val="24"/>
          <w:szCs w:val="24"/>
          <w:lang w:val="ru-RU"/>
        </w:rPr>
        <w:t>2.2.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и пунктом 11.1 настоящего Контракта.</w:t>
      </w:r>
    </w:p>
    <w:p w:rsidR="00FE5D82" w:rsidRPr="00F90544" w:rsidRDefault="00FE5D82" w:rsidP="00FE5D82">
      <w:pPr>
        <w:spacing w:after="0" w:line="240" w:lineRule="auto"/>
        <w:ind w:firstLine="567"/>
        <w:jc w:val="both"/>
        <w:rPr>
          <w:rFonts w:ascii="Times New Roman" w:hAnsi="Times New Roman"/>
          <w:sz w:val="24"/>
          <w:szCs w:val="24"/>
          <w:lang w:val="ru-RU"/>
        </w:rPr>
      </w:pPr>
      <w:r w:rsidRPr="00F90544">
        <w:rPr>
          <w:rFonts w:ascii="Times New Roman" w:hAnsi="Times New Roman" w:cs="Times New Roman"/>
          <w:sz w:val="24"/>
          <w:szCs w:val="24"/>
          <w:lang w:val="ru-RU"/>
        </w:rPr>
        <w:lastRenderedPageBreak/>
        <w:t xml:space="preserve"> В случае заключения контракта с физическим лицом, за исключением индивидуального предпринимателя или иного занимающего частной практикой лица, сумма контракта, подлежащая уплате физическому лицу, уменьшается на размер налоговых платежей, связанных с оплатой контракта.</w:t>
      </w:r>
    </w:p>
    <w:p w:rsidR="00FE5D82" w:rsidRPr="00F90544" w:rsidRDefault="00FE5D82" w:rsidP="00FE5D82">
      <w:pPr>
        <w:spacing w:after="0" w:line="240" w:lineRule="auto"/>
        <w:ind w:firstLine="567"/>
        <w:jc w:val="both"/>
        <w:rPr>
          <w:rFonts w:ascii="Times New Roman" w:hAnsi="Times New Roman"/>
          <w:sz w:val="24"/>
          <w:szCs w:val="24"/>
          <w:lang w:val="ru-RU"/>
        </w:rPr>
      </w:pPr>
      <w:r w:rsidRPr="00F90544">
        <w:rPr>
          <w:rFonts w:ascii="Times New Roman" w:hAnsi="Times New Roman"/>
          <w:sz w:val="24"/>
          <w:szCs w:val="24"/>
          <w:lang w:val="ru-RU"/>
        </w:rPr>
        <w:t>2.3. Форма оплаты: безналичный расчет. Источник финансирования – бюджет Курской области.</w:t>
      </w:r>
    </w:p>
    <w:p w:rsidR="00FE5D82" w:rsidRPr="00F90544" w:rsidRDefault="00FE5D82" w:rsidP="00FE5D82">
      <w:pPr>
        <w:spacing w:after="0" w:line="240" w:lineRule="auto"/>
        <w:ind w:firstLine="567"/>
        <w:jc w:val="both"/>
        <w:rPr>
          <w:rFonts w:ascii="Times New Roman" w:hAnsi="Times New Roman"/>
          <w:sz w:val="24"/>
          <w:szCs w:val="24"/>
          <w:lang w:val="ru-RU"/>
        </w:rPr>
      </w:pPr>
      <w:r w:rsidRPr="00F90544">
        <w:rPr>
          <w:rFonts w:ascii="Times New Roman" w:hAnsi="Times New Roman"/>
          <w:sz w:val="24"/>
          <w:szCs w:val="24"/>
          <w:lang w:val="ru-RU"/>
        </w:rPr>
        <w:t>2.4. Заказчик осуществляет оплату выполненных работ по настоящему Контракту в соответствии с лимитами бюджетных обязательств и бюджетными ассигнованиями на текущий финансовый год, доведенными Заказчику главным распорядителем средств бюджета Курской области,</w:t>
      </w:r>
      <w:r w:rsidRPr="00F90544">
        <w:rPr>
          <w:rFonts w:ascii="Times New Roman" w:hAnsi="Times New Roman"/>
          <w:bCs/>
          <w:sz w:val="24"/>
          <w:szCs w:val="24"/>
          <w:lang w:val="ru-RU"/>
        </w:rPr>
        <w:t xml:space="preserve"> в безналичном порядке путем перечисления денежных средств на расчетный счет Подрядчика по реквизитам, указанным в п.14.3 настоящего Контракта</w:t>
      </w:r>
      <w:r w:rsidRPr="00F90544">
        <w:rPr>
          <w:rFonts w:ascii="Times New Roman" w:hAnsi="Times New Roman"/>
          <w:sz w:val="24"/>
          <w:szCs w:val="24"/>
          <w:lang w:val="ru-RU"/>
        </w:rPr>
        <w:t>.</w:t>
      </w:r>
    </w:p>
    <w:p w:rsidR="00FE5D82" w:rsidRPr="00F90544" w:rsidRDefault="00FE5D82" w:rsidP="00FE5D82">
      <w:pPr>
        <w:spacing w:after="0" w:line="240" w:lineRule="auto"/>
        <w:ind w:firstLine="567"/>
        <w:jc w:val="both"/>
        <w:rPr>
          <w:rFonts w:ascii="Times New Roman" w:hAnsi="Times New Roman"/>
          <w:sz w:val="24"/>
          <w:szCs w:val="24"/>
          <w:lang w:val="ru-RU"/>
        </w:rPr>
      </w:pPr>
      <w:r w:rsidRPr="00F90544">
        <w:rPr>
          <w:rFonts w:ascii="Times New Roman" w:hAnsi="Times New Roman"/>
          <w:sz w:val="24"/>
          <w:szCs w:val="24"/>
          <w:lang w:val="ru-RU"/>
        </w:rPr>
        <w:t>2.5. В случае изменения расчетного счета Подрядчик обязан в течение 5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FE5D82" w:rsidRPr="00F90544" w:rsidRDefault="00FE5D82" w:rsidP="00FE5D82">
      <w:pPr>
        <w:spacing w:after="0" w:line="240" w:lineRule="auto"/>
        <w:ind w:firstLine="567"/>
        <w:jc w:val="both"/>
        <w:rPr>
          <w:rFonts w:ascii="Times New Roman" w:hAnsi="Times New Roman"/>
          <w:sz w:val="24"/>
          <w:szCs w:val="24"/>
          <w:lang w:val="ru-RU"/>
        </w:rPr>
      </w:pPr>
      <w:r w:rsidRPr="00F90544">
        <w:rPr>
          <w:rFonts w:ascii="Times New Roman" w:hAnsi="Times New Roman"/>
          <w:sz w:val="24"/>
          <w:szCs w:val="24"/>
          <w:lang w:val="ru-RU"/>
        </w:rPr>
        <w:t>2.6. Датой оплаты считается дата списания денежных сре</w:t>
      </w:r>
      <w:proofErr w:type="gramStart"/>
      <w:r w:rsidRPr="00F90544">
        <w:rPr>
          <w:rFonts w:ascii="Times New Roman" w:hAnsi="Times New Roman"/>
          <w:sz w:val="24"/>
          <w:szCs w:val="24"/>
          <w:lang w:val="ru-RU"/>
        </w:rPr>
        <w:t>дств с р</w:t>
      </w:r>
      <w:proofErr w:type="gramEnd"/>
      <w:r w:rsidRPr="00F90544">
        <w:rPr>
          <w:rFonts w:ascii="Times New Roman" w:hAnsi="Times New Roman"/>
          <w:sz w:val="24"/>
          <w:szCs w:val="24"/>
          <w:lang w:val="ru-RU"/>
        </w:rPr>
        <w:t>асчетного счета Заказчика.</w:t>
      </w:r>
    </w:p>
    <w:p w:rsidR="00FE5D82" w:rsidRPr="00F90544" w:rsidRDefault="00FE5D82" w:rsidP="00FE5D82">
      <w:pPr>
        <w:spacing w:after="0" w:line="240" w:lineRule="auto"/>
        <w:ind w:firstLine="567"/>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 xml:space="preserve">2.7. </w:t>
      </w:r>
      <w:r w:rsidRPr="00F90544">
        <w:rPr>
          <w:rFonts w:ascii="Times New Roman" w:hAnsi="Times New Roman"/>
          <w:sz w:val="24"/>
          <w:szCs w:val="24"/>
          <w:lang w:val="ru-RU"/>
        </w:rPr>
        <w:t>Порядок приемки и оплаты работ определен в разделе 6 Контракта</w:t>
      </w:r>
      <w:r w:rsidRPr="00F90544">
        <w:rPr>
          <w:rFonts w:ascii="Times New Roman" w:hAnsi="Times New Roman" w:cs="Times New Roman"/>
          <w:sz w:val="24"/>
          <w:szCs w:val="24"/>
          <w:lang w:val="ru-RU"/>
        </w:rPr>
        <w:t>.</w:t>
      </w:r>
    </w:p>
    <w:p w:rsidR="00FE5D82" w:rsidRPr="00F90544" w:rsidRDefault="00FE5D82" w:rsidP="00FE5D82">
      <w:pPr>
        <w:spacing w:after="0" w:line="240" w:lineRule="auto"/>
        <w:ind w:firstLine="567"/>
        <w:jc w:val="both"/>
        <w:rPr>
          <w:rFonts w:ascii="Times New Roman" w:hAnsi="Times New Roman"/>
          <w:sz w:val="24"/>
          <w:szCs w:val="24"/>
          <w:lang w:val="ru-RU"/>
        </w:rPr>
      </w:pPr>
      <w:r w:rsidRPr="00F90544">
        <w:rPr>
          <w:rFonts w:ascii="Times New Roman" w:hAnsi="Times New Roman" w:cs="Times New Roman"/>
          <w:sz w:val="24"/>
          <w:szCs w:val="24"/>
          <w:lang w:val="ru-RU"/>
        </w:rPr>
        <w:t xml:space="preserve">2.8. Окончательный расчет по контракту производится в течение 30 дней </w:t>
      </w:r>
      <w:proofErr w:type="gramStart"/>
      <w:r w:rsidRPr="00F90544">
        <w:rPr>
          <w:rFonts w:ascii="Times New Roman" w:hAnsi="Times New Roman" w:cs="Times New Roman"/>
          <w:sz w:val="24"/>
          <w:szCs w:val="24"/>
          <w:lang w:val="ru-RU"/>
        </w:rPr>
        <w:t>с даты принятия</w:t>
      </w:r>
      <w:proofErr w:type="gramEnd"/>
      <w:r w:rsidRPr="00F90544">
        <w:rPr>
          <w:rFonts w:ascii="Times New Roman" w:hAnsi="Times New Roman" w:cs="Times New Roman"/>
          <w:sz w:val="24"/>
          <w:szCs w:val="24"/>
          <w:lang w:val="ru-RU"/>
        </w:rPr>
        <w:t xml:space="preserve"> выполненных объемов работ.</w:t>
      </w:r>
      <w:r w:rsidRPr="00F90544">
        <w:rPr>
          <w:rFonts w:ascii="Times New Roman" w:hAnsi="Times New Roman"/>
          <w:sz w:val="24"/>
          <w:szCs w:val="24"/>
          <w:lang w:val="ru-RU"/>
        </w:rPr>
        <w:t xml:space="preserve"> Заказчик и Подрядчик при подписании Контракта определяют следующую форму расчета за выполненные работы:</w:t>
      </w:r>
    </w:p>
    <w:p w:rsidR="00FE5D82" w:rsidRPr="00F90544" w:rsidRDefault="00FE5D82" w:rsidP="00FE5D82">
      <w:pPr>
        <w:spacing w:after="0" w:line="240" w:lineRule="auto"/>
        <w:ind w:firstLine="720"/>
        <w:jc w:val="both"/>
        <w:rPr>
          <w:rFonts w:ascii="Times New Roman" w:hAnsi="Times New Roman"/>
          <w:sz w:val="24"/>
          <w:szCs w:val="24"/>
          <w:lang w:val="ru-RU"/>
        </w:rPr>
      </w:pPr>
      <w:r w:rsidRPr="00F90544">
        <w:rPr>
          <w:rFonts w:ascii="Times New Roman" w:hAnsi="Times New Roman"/>
          <w:sz w:val="24"/>
          <w:szCs w:val="24"/>
          <w:lang w:val="ru-RU"/>
        </w:rPr>
        <w:t xml:space="preserve">а) Заказчик перечисляет Подрядчику аванс не позднее 1 июля 2017 года, в размере </w:t>
      </w:r>
      <w:r w:rsidRPr="00F90544">
        <w:rPr>
          <w:rFonts w:ascii="Times New Roman" w:hAnsi="Times New Roman"/>
          <w:b/>
          <w:sz w:val="24"/>
          <w:szCs w:val="24"/>
          <w:lang w:val="ru-RU"/>
        </w:rPr>
        <w:t>18 001 000</w:t>
      </w:r>
      <w:r w:rsidRPr="00F90544">
        <w:rPr>
          <w:rFonts w:ascii="Times New Roman" w:hAnsi="Times New Roman"/>
          <w:sz w:val="24"/>
          <w:szCs w:val="24"/>
          <w:lang w:val="ru-RU"/>
        </w:rPr>
        <w:t xml:space="preserve"> рублей  в соответствии с лимитами бюджетных обязательств;</w:t>
      </w:r>
    </w:p>
    <w:p w:rsidR="00FE5D82" w:rsidRPr="00F90544" w:rsidRDefault="00FE5D82" w:rsidP="00FE5D82">
      <w:pPr>
        <w:spacing w:after="0" w:line="240" w:lineRule="auto"/>
        <w:ind w:firstLine="720"/>
        <w:jc w:val="both"/>
        <w:rPr>
          <w:rFonts w:ascii="Times New Roman" w:hAnsi="Times New Roman"/>
          <w:sz w:val="24"/>
          <w:szCs w:val="24"/>
          <w:lang w:val="ru-RU"/>
        </w:rPr>
      </w:pPr>
      <w:r w:rsidRPr="00F90544">
        <w:rPr>
          <w:rFonts w:ascii="Times New Roman" w:hAnsi="Times New Roman"/>
          <w:sz w:val="24"/>
          <w:szCs w:val="24"/>
          <w:lang w:val="ru-RU"/>
        </w:rPr>
        <w:t>б) удержание авансового платежа производится в текущем финансовом году  Заказчиком в любой период исполнения Контракта.</w:t>
      </w:r>
    </w:p>
    <w:p w:rsidR="00FE5D82" w:rsidRPr="00F90544" w:rsidRDefault="00FE5D82" w:rsidP="00FE5D82">
      <w:pPr>
        <w:spacing w:after="0" w:line="240" w:lineRule="auto"/>
        <w:ind w:firstLine="720"/>
        <w:jc w:val="both"/>
        <w:rPr>
          <w:rFonts w:ascii="Times New Roman" w:hAnsi="Times New Roman"/>
          <w:sz w:val="24"/>
          <w:szCs w:val="24"/>
          <w:lang w:val="ru-RU"/>
        </w:rPr>
      </w:pPr>
      <w:r w:rsidRPr="00F90544">
        <w:rPr>
          <w:rFonts w:ascii="Times New Roman" w:hAnsi="Times New Roman"/>
          <w:sz w:val="24"/>
          <w:szCs w:val="24"/>
          <w:lang w:val="ru-RU"/>
        </w:rPr>
        <w:t>в) порядок приемки и оплаты работ определен в разделе 6 Контракта.</w:t>
      </w:r>
    </w:p>
    <w:p w:rsidR="00FE5D82" w:rsidRPr="00F90544" w:rsidRDefault="00FE5D82" w:rsidP="00FE5D82">
      <w:pPr>
        <w:spacing w:after="0" w:line="240" w:lineRule="auto"/>
        <w:ind w:firstLine="567"/>
        <w:jc w:val="both"/>
        <w:rPr>
          <w:rFonts w:ascii="Times New Roman" w:hAnsi="Times New Roman" w:cs="Times New Roman"/>
          <w:sz w:val="24"/>
          <w:szCs w:val="24"/>
          <w:lang w:val="ru-RU"/>
        </w:rPr>
      </w:pPr>
    </w:p>
    <w:p w:rsidR="00FE5D82" w:rsidRPr="00F90544" w:rsidRDefault="00FE5D82" w:rsidP="00FE5D82">
      <w:pPr>
        <w:spacing w:after="0" w:line="240" w:lineRule="auto"/>
        <w:jc w:val="both"/>
        <w:rPr>
          <w:rFonts w:ascii="Times New Roman" w:hAnsi="Times New Roman" w:cs="Times New Roman"/>
          <w:sz w:val="24"/>
          <w:szCs w:val="24"/>
          <w:lang w:val="ru-RU"/>
        </w:rPr>
      </w:pPr>
    </w:p>
    <w:p w:rsidR="00FE5D82" w:rsidRPr="00F90544" w:rsidRDefault="00FE5D82" w:rsidP="00FE5D82">
      <w:pPr>
        <w:spacing w:after="0" w:line="240" w:lineRule="auto"/>
        <w:jc w:val="center"/>
        <w:rPr>
          <w:rFonts w:ascii="Times New Roman" w:hAnsi="Times New Roman" w:cs="Times New Roman"/>
          <w:b/>
          <w:sz w:val="24"/>
          <w:szCs w:val="24"/>
          <w:lang w:val="ru-RU"/>
        </w:rPr>
      </w:pPr>
      <w:r w:rsidRPr="00F90544">
        <w:rPr>
          <w:rFonts w:ascii="Times New Roman" w:hAnsi="Times New Roman" w:cs="Times New Roman"/>
          <w:b/>
          <w:sz w:val="24"/>
          <w:szCs w:val="24"/>
          <w:lang w:val="ru-RU"/>
        </w:rPr>
        <w:t>3. ПРАВА И ОБЯЗАННОСТИ ЗАКАЗЧИКА.</w:t>
      </w:r>
    </w:p>
    <w:p w:rsidR="00FE5D82" w:rsidRPr="00F90544" w:rsidRDefault="00FE5D82" w:rsidP="00FE5D82">
      <w:pPr>
        <w:spacing w:after="0" w:line="240" w:lineRule="auto"/>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Обязанности Заказчика:</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3.1. Заказчик обеспечивает своевременное финансирование в соответствии с разделами 6.6-6.8 настоящего Контракта, утверждение и выдачу проектной документации (в случае ее наличия), иной необходимой для производства работ по ремонту документации, осуществляет контроль и технический надзор за соответствующим объемом, ходом и качеством выполняемых работ, сроками их выполнения и</w:t>
      </w:r>
      <w:r w:rsidRPr="00F90544">
        <w:rPr>
          <w:rFonts w:ascii="Times New Roman" w:hAnsi="Times New Roman"/>
          <w:sz w:val="24"/>
          <w:szCs w:val="24"/>
          <w:lang w:val="ru-RU"/>
        </w:rPr>
        <w:t xml:space="preserve"> осуществляет их приемку</w:t>
      </w:r>
      <w:r w:rsidRPr="00F90544">
        <w:rPr>
          <w:rFonts w:ascii="Times New Roman" w:hAnsi="Times New Roman" w:cs="Times New Roman"/>
          <w:sz w:val="24"/>
          <w:szCs w:val="24"/>
          <w:lang w:val="ru-RU"/>
        </w:rPr>
        <w:t>.</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3.2. Принять и оплатить работу в соответствии с Контрактом.</w:t>
      </w:r>
    </w:p>
    <w:p w:rsidR="00FE5D82" w:rsidRPr="00F90544" w:rsidRDefault="00FE5D82" w:rsidP="00FE5D82">
      <w:pPr>
        <w:spacing w:after="0" w:line="240" w:lineRule="auto"/>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Права Заказчика:</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 xml:space="preserve">3.4. Заказчик или уполномоченные им лица имеют право производить любые измерения, испытания, отборы образцов и взвешивание для контроля качества работ, материалов и конструкций, производить подбор рецептов для </w:t>
      </w:r>
      <w:proofErr w:type="gramStart"/>
      <w:r w:rsidRPr="00F90544">
        <w:rPr>
          <w:rFonts w:ascii="Times New Roman" w:hAnsi="Times New Roman" w:cs="Times New Roman"/>
          <w:sz w:val="24"/>
          <w:szCs w:val="24"/>
          <w:lang w:val="ru-RU"/>
        </w:rPr>
        <w:t>выпуска</w:t>
      </w:r>
      <w:proofErr w:type="gramEnd"/>
      <w:r w:rsidRPr="00F90544">
        <w:rPr>
          <w:rFonts w:ascii="Times New Roman" w:hAnsi="Times New Roman" w:cs="Times New Roman"/>
          <w:sz w:val="24"/>
          <w:szCs w:val="24"/>
          <w:lang w:val="ru-RU"/>
        </w:rPr>
        <w:t xml:space="preserve"> а/б смесей и осуществлять иной контроль при производстве работ по Контракту.</w:t>
      </w:r>
    </w:p>
    <w:p w:rsidR="00FE5D82" w:rsidRPr="00F90544" w:rsidRDefault="00FE5D82" w:rsidP="00FE5D82">
      <w:pPr>
        <w:spacing w:after="0" w:line="240" w:lineRule="auto"/>
        <w:ind w:firstLine="709"/>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 xml:space="preserve">3.5. Представитель Заказчика имеет право отдавать распоряжения о запрещении применения технологий, материалов и конструкций, не обеспечивающих установленный соответствующими нормами уровень качества, в том числе: о вывозе с объекта в установленные сроки материалов, конструкций, изделий и оборудования, не соответствующих требованиям сметной документации и условиям Контракта; о разборке и последующем новом исполнении участков объекта, в случае ненадлежащего </w:t>
      </w:r>
      <w:proofErr w:type="gramStart"/>
      <w:r w:rsidRPr="00F90544">
        <w:rPr>
          <w:rFonts w:ascii="Times New Roman" w:hAnsi="Times New Roman" w:cs="Times New Roman"/>
          <w:sz w:val="24"/>
          <w:szCs w:val="24"/>
          <w:lang w:val="ru-RU"/>
        </w:rPr>
        <w:t>технического исполнения</w:t>
      </w:r>
      <w:proofErr w:type="gramEnd"/>
      <w:r w:rsidRPr="00F90544">
        <w:rPr>
          <w:rFonts w:ascii="Times New Roman" w:hAnsi="Times New Roman" w:cs="Times New Roman"/>
          <w:sz w:val="24"/>
          <w:szCs w:val="24"/>
          <w:lang w:val="ru-RU"/>
        </w:rPr>
        <w:t xml:space="preserve"> или использования при их ремонте некачественных материалов, даже в тех случаях, когда по этим видам работ ранее была промежуточная приемка и был произведен промежуточный платеж; иные предписания, необходимые для точного и своевременного выполнения условий Контракта Подрядчиком.</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lastRenderedPageBreak/>
        <w:t>3.6. Заказчик или уполномоченные им лица имеют право отдавать распоряжения полностью или частично приостанавливать работы на такие периоды времени, которые считают необходимыми, по причине невыполнения Подрядчиком распоряжения в установленные сроки, неблагоприятных (не допустимых по требованиям Технических условий) погодных условий, при наступлении  форс-мажорных (чрезвычайных) обстоятельств.</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3.7. Распоряжения (предписания) отдаются Заказчиком или уполномоченными им лицами в письменном виде на имя представителя Подрядчика с указанием даты его подписания и срока исполнения или записываются в журнал производства работ.</w:t>
      </w:r>
    </w:p>
    <w:p w:rsidR="00FE5D82" w:rsidRPr="00F90544" w:rsidRDefault="00FE5D82" w:rsidP="00FE5D82">
      <w:pPr>
        <w:spacing w:after="0" w:line="240" w:lineRule="auto"/>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 xml:space="preserve">Распоряжения являются правовым документом и должны регистрироваться и храниться у Подрядчика на протяжении срока действия Контракта. Копии распоряжений хранятся Заказчиком. </w:t>
      </w:r>
    </w:p>
    <w:p w:rsidR="00FE5D82" w:rsidRPr="00F90544" w:rsidRDefault="00FE5D82" w:rsidP="00FE5D82">
      <w:pPr>
        <w:spacing w:after="0" w:line="240" w:lineRule="auto"/>
        <w:ind w:firstLine="709"/>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3.8. В случае выявления дефектов на объекте, возникших в течение гарантийного срока, направить Подрядчику письменное извещение о выявленных дефектах на гарантийном участке, необходимости направления уполномоченного представителя Подрядчика для участия в комиссии по обследованию гарантийного участка для фиксирования выявленных дефектов в акте и определения сроков их устранения.</w:t>
      </w:r>
    </w:p>
    <w:p w:rsidR="00FE5D82" w:rsidRPr="00F90544" w:rsidRDefault="00FE5D82" w:rsidP="00FE5D82">
      <w:pPr>
        <w:spacing w:after="0" w:line="240" w:lineRule="auto"/>
        <w:jc w:val="both"/>
        <w:rPr>
          <w:rFonts w:ascii="Times New Roman" w:hAnsi="Times New Roman" w:cs="Times New Roman"/>
          <w:sz w:val="24"/>
          <w:szCs w:val="24"/>
          <w:lang w:val="ru-RU"/>
        </w:rPr>
      </w:pPr>
    </w:p>
    <w:p w:rsidR="00FE5D82" w:rsidRPr="00F90544" w:rsidRDefault="00FE5D82" w:rsidP="00FE5D82">
      <w:pPr>
        <w:spacing w:after="0" w:line="240" w:lineRule="auto"/>
        <w:jc w:val="center"/>
        <w:rPr>
          <w:rFonts w:ascii="Times New Roman" w:hAnsi="Times New Roman" w:cs="Times New Roman"/>
          <w:b/>
          <w:sz w:val="24"/>
          <w:szCs w:val="24"/>
          <w:lang w:val="ru-RU"/>
        </w:rPr>
      </w:pPr>
      <w:r w:rsidRPr="00F90544">
        <w:rPr>
          <w:rFonts w:ascii="Times New Roman" w:hAnsi="Times New Roman" w:cs="Times New Roman"/>
          <w:b/>
          <w:sz w:val="24"/>
          <w:szCs w:val="24"/>
          <w:lang w:val="ru-RU"/>
        </w:rPr>
        <w:t>4. ПРАВА И ОБЯЗАННОСТИ ПОДРЯДЧИКА</w:t>
      </w:r>
    </w:p>
    <w:p w:rsidR="00FE5D82" w:rsidRPr="00F90544" w:rsidRDefault="00FE5D82" w:rsidP="00FE5D82">
      <w:pPr>
        <w:spacing w:after="0" w:line="240" w:lineRule="auto"/>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Обязанности Подрядчика:</w:t>
      </w:r>
    </w:p>
    <w:p w:rsidR="00FE5D82" w:rsidRPr="00F90544" w:rsidRDefault="00FE5D82" w:rsidP="00FE5D82">
      <w:pPr>
        <w:spacing w:after="0" w:line="240" w:lineRule="auto"/>
        <w:ind w:firstLine="708"/>
        <w:jc w:val="both"/>
        <w:rPr>
          <w:sz w:val="20"/>
          <w:szCs w:val="20"/>
          <w:lang w:val="ru-RU"/>
        </w:rPr>
      </w:pPr>
      <w:r w:rsidRPr="00F90544">
        <w:rPr>
          <w:rFonts w:ascii="Times New Roman" w:hAnsi="Times New Roman" w:cs="Times New Roman"/>
          <w:sz w:val="24"/>
          <w:szCs w:val="24"/>
          <w:lang w:val="ru-RU"/>
        </w:rPr>
        <w:t xml:space="preserve">4.1. Подрядчик качественно выполняет все работы в объемах и в сроки, предусмотренные Контрактом и Техническим заданием </w:t>
      </w:r>
      <w:r w:rsidRPr="00F90544">
        <w:rPr>
          <w:rFonts w:ascii="Times New Roman" w:hAnsi="Times New Roman"/>
          <w:sz w:val="24"/>
          <w:szCs w:val="24"/>
          <w:lang w:val="ru-RU"/>
        </w:rPr>
        <w:t>(Приложение №1 к контракту)</w:t>
      </w:r>
      <w:r w:rsidRPr="00F90544">
        <w:rPr>
          <w:rFonts w:ascii="Times New Roman" w:hAnsi="Times New Roman" w:cs="Times New Roman"/>
          <w:sz w:val="24"/>
          <w:szCs w:val="24"/>
          <w:lang w:val="ru-RU"/>
        </w:rPr>
        <w:t xml:space="preserve"> в полном соответствии </w:t>
      </w:r>
      <w:r w:rsidRPr="00F90544">
        <w:rPr>
          <w:rFonts w:ascii="Times New Roman" w:hAnsi="Times New Roman"/>
          <w:sz w:val="24"/>
          <w:szCs w:val="24"/>
          <w:lang w:val="ru-RU"/>
        </w:rPr>
        <w:t xml:space="preserve">со сметной документацией </w:t>
      </w:r>
      <w:r w:rsidRPr="00F90544">
        <w:rPr>
          <w:rFonts w:ascii="Times New Roman" w:hAnsi="Times New Roman" w:cs="Times New Roman"/>
          <w:sz w:val="24"/>
          <w:szCs w:val="24"/>
          <w:lang w:val="ru-RU"/>
        </w:rPr>
        <w:t xml:space="preserve">и требованиями действующих на время выполнения работ стандартов, норм, правил и других нормативно-технических документов. </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4.2. Подрядчик до начала работ обязан предъявить Заказчику свидетельство о допуске (при необходимости) на выполнение работ,</w:t>
      </w:r>
      <w:r w:rsidRPr="00F90544">
        <w:rPr>
          <w:rFonts w:ascii="Times New Roman" w:hAnsi="Times New Roman"/>
          <w:sz w:val="24"/>
          <w:szCs w:val="24"/>
          <w:lang w:val="ru-RU"/>
        </w:rPr>
        <w:t xml:space="preserve"> согласовать с Заказчиком в установленном порядке  проект производства работ, провести необходимые согласования с органами ГИБДД, собственниками коммуникаций (при необходимости), иными заинтересованными лицами для выполнения работ по Контракту.</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 xml:space="preserve">4.3. Подрядчик обязан до начала работ осуществить проверку качества всех используемых при производстве ремонтных работ материалов, организовать лабораторные посты на объектах и операционный </w:t>
      </w:r>
      <w:proofErr w:type="gramStart"/>
      <w:r w:rsidRPr="00F90544">
        <w:rPr>
          <w:rFonts w:ascii="Times New Roman" w:hAnsi="Times New Roman" w:cs="Times New Roman"/>
          <w:sz w:val="24"/>
          <w:szCs w:val="24"/>
          <w:lang w:val="ru-RU"/>
        </w:rPr>
        <w:t>контроль за</w:t>
      </w:r>
      <w:proofErr w:type="gramEnd"/>
      <w:r w:rsidRPr="00F90544">
        <w:rPr>
          <w:rFonts w:ascii="Times New Roman" w:hAnsi="Times New Roman" w:cs="Times New Roman"/>
          <w:sz w:val="24"/>
          <w:szCs w:val="24"/>
          <w:lang w:val="ru-RU"/>
        </w:rPr>
        <w:t xml:space="preserve">  ходом проведения работ. </w:t>
      </w:r>
      <w:proofErr w:type="gramStart"/>
      <w:r w:rsidRPr="00F90544">
        <w:rPr>
          <w:rFonts w:ascii="Times New Roman" w:hAnsi="Times New Roman" w:cs="Times New Roman"/>
          <w:sz w:val="24"/>
          <w:szCs w:val="24"/>
          <w:lang w:val="ru-RU"/>
        </w:rPr>
        <w:t xml:space="preserve">Вести лабораторный контроль по качественным характеристикам применяемых материалов, в аттестованных (или имеющих лицензию или иной документ в соответствии с законодательством РФ) лабораториях, прошедших метрологическое освидетельствование и оснащенных необходимыми средствами измерений, испытательным оборудованием и штатом сотрудников, позволяющих определить качество конкретных дорожно-строительных материалов и дорожных работ. </w:t>
      </w:r>
      <w:proofErr w:type="gramEnd"/>
    </w:p>
    <w:p w:rsidR="00FE5D82" w:rsidRPr="00F90544" w:rsidRDefault="00FE5D82" w:rsidP="00FE5D82">
      <w:pPr>
        <w:spacing w:after="0" w:line="240" w:lineRule="auto"/>
        <w:ind w:firstLine="567"/>
        <w:jc w:val="both"/>
        <w:rPr>
          <w:rFonts w:ascii="Times New Roman" w:hAnsi="Times New Roman"/>
          <w:sz w:val="24"/>
          <w:szCs w:val="24"/>
          <w:lang w:val="ru-RU"/>
        </w:rPr>
      </w:pPr>
      <w:r w:rsidRPr="00F90544">
        <w:rPr>
          <w:rFonts w:ascii="Times New Roman" w:hAnsi="Times New Roman"/>
          <w:sz w:val="24"/>
          <w:szCs w:val="24"/>
          <w:lang w:val="ru-RU"/>
        </w:rPr>
        <w:t>4.4. Работы по Контракту выполняются Подрядчиком самостоятельно, за исключением работ по поверхностной обработке, ремонту искусственных дорожных сооружений, коммуникаций, обустройству дорог.</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 xml:space="preserve">4.5. Во время проведения работ выполнять на ремонтируемом участке дороги необходимые мероприятия по безопасности движения, по ограждению рабочих мест, по технике безопасности дорожных работ и противопожарной безопасности, охране окружающей среды, земли. Строго соблюдать правила безопасности движения на существующих дорогах в соответствии с проектом организации работ, разработанным Подрядчиком и согласованным с Заказчиком. </w:t>
      </w:r>
    </w:p>
    <w:p w:rsidR="00FE5D82" w:rsidRPr="00F90544" w:rsidRDefault="00FE5D82" w:rsidP="00FE5D82">
      <w:pPr>
        <w:spacing w:after="0" w:line="240" w:lineRule="auto"/>
        <w:ind w:firstLine="708"/>
        <w:jc w:val="both"/>
        <w:rPr>
          <w:rFonts w:ascii="Times New Roman CYR" w:hAnsi="Times New Roman CYR" w:cs="Times New Roman CYR"/>
          <w:color w:val="000000"/>
          <w:sz w:val="20"/>
          <w:szCs w:val="20"/>
          <w:lang w:val="ru-RU"/>
        </w:rPr>
      </w:pPr>
      <w:r w:rsidRPr="00F90544">
        <w:rPr>
          <w:rFonts w:ascii="Times New Roman" w:hAnsi="Times New Roman" w:cs="Times New Roman"/>
          <w:sz w:val="24"/>
          <w:szCs w:val="24"/>
          <w:lang w:val="ru-RU"/>
        </w:rPr>
        <w:t xml:space="preserve">4.6. Обеспечить за свой счет охрану объекта, материалов, оборудования, стоянки строительной техники и другого имущества, необходимых для выполнения ремонтных работ, принять меры по предотвращению причинения любого ущерба сооружениям, коммуникациям, сетям и магистралям, примыкающим к объекту ремонта с момента </w:t>
      </w:r>
      <w:r w:rsidRPr="00F90544">
        <w:rPr>
          <w:rFonts w:ascii="Times New Roman" w:hAnsi="Times New Roman" w:cs="Times New Roman"/>
          <w:sz w:val="24"/>
          <w:szCs w:val="24"/>
          <w:lang w:val="ru-RU"/>
        </w:rPr>
        <w:lastRenderedPageBreak/>
        <w:t>начала ремонтных работ до их завершения и подписания сторонами акта приемки выполненных работ.</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 xml:space="preserve">4.7. Вести с момента начала работ на объекте и до их </w:t>
      </w:r>
      <w:proofErr w:type="gramStart"/>
      <w:r w:rsidRPr="00F90544">
        <w:rPr>
          <w:rFonts w:ascii="Times New Roman" w:hAnsi="Times New Roman" w:cs="Times New Roman"/>
          <w:sz w:val="24"/>
          <w:szCs w:val="24"/>
          <w:lang w:val="ru-RU"/>
        </w:rPr>
        <w:t>завершения</w:t>
      </w:r>
      <w:proofErr w:type="gramEnd"/>
      <w:r w:rsidRPr="00F90544">
        <w:rPr>
          <w:rFonts w:ascii="Times New Roman" w:hAnsi="Times New Roman" w:cs="Times New Roman"/>
          <w:sz w:val="24"/>
          <w:szCs w:val="24"/>
          <w:lang w:val="ru-RU"/>
        </w:rPr>
        <w:t xml:space="preserve"> оформленные и заверенные в установленном порядке журналы производства работ, обеспечить их нахождение на объекте, в испытательной лаборатории вести журналы лабораторных испытаний, входного, операционного контроля качества применяемых дорожно-строительных материалов и конструкций.</w:t>
      </w:r>
    </w:p>
    <w:p w:rsidR="00FE5D82" w:rsidRPr="00F90544" w:rsidRDefault="00FE5D82" w:rsidP="00FE5D82">
      <w:pPr>
        <w:spacing w:after="0" w:line="240" w:lineRule="auto"/>
        <w:ind w:firstLine="708"/>
        <w:jc w:val="both"/>
        <w:rPr>
          <w:rFonts w:ascii="Times New Roman" w:hAnsi="Times New Roman"/>
          <w:sz w:val="24"/>
          <w:szCs w:val="24"/>
          <w:lang w:val="ru-RU"/>
        </w:rPr>
      </w:pPr>
      <w:r w:rsidRPr="00F90544">
        <w:rPr>
          <w:rFonts w:ascii="Times New Roman" w:hAnsi="Times New Roman"/>
          <w:sz w:val="24"/>
          <w:szCs w:val="24"/>
          <w:lang w:val="ru-RU"/>
        </w:rPr>
        <w:t>4.8. Подрядчик обязан предоставить  по затратам на временные здания и сооружения, (с учётом возвратных сумм), а также на непредвиденные работы и затраты сметные расчеты и акты выполненных работ, оформленные в установленном порядке.</w:t>
      </w:r>
    </w:p>
    <w:p w:rsidR="00FE5D82" w:rsidRPr="00F90544" w:rsidRDefault="00FE5D82" w:rsidP="00FE5D82">
      <w:pPr>
        <w:spacing w:after="0" w:line="240" w:lineRule="auto"/>
        <w:ind w:firstLine="567"/>
        <w:jc w:val="both"/>
        <w:rPr>
          <w:rFonts w:ascii="Times New Roman" w:hAnsi="Times New Roman" w:cs="Times New Roman"/>
          <w:sz w:val="24"/>
          <w:szCs w:val="24"/>
          <w:lang w:val="ru-RU"/>
        </w:rPr>
      </w:pPr>
      <w:r w:rsidRPr="00F90544">
        <w:rPr>
          <w:rFonts w:ascii="Times New Roman" w:hAnsi="Times New Roman"/>
          <w:sz w:val="24"/>
          <w:szCs w:val="24"/>
          <w:lang w:val="ru-RU"/>
        </w:rPr>
        <w:t xml:space="preserve"> 4.9. В случае применения Подрядчиком упрощенной системы налогообложения, для включения в сметную стоимость компенсации по уплате НДС при приобретении материалов и прочих затратах, Подрядчиком предоставляется расчет за подписью руководителя и главного бухгалтера.</w:t>
      </w:r>
    </w:p>
    <w:p w:rsidR="00FE5D82" w:rsidRPr="00F90544" w:rsidRDefault="00FE5D82" w:rsidP="00FE5D82">
      <w:pPr>
        <w:spacing w:after="0" w:line="240" w:lineRule="auto"/>
        <w:ind w:firstLine="567"/>
        <w:jc w:val="both"/>
        <w:rPr>
          <w:rFonts w:ascii="Times New Roman" w:hAnsi="Times New Roman"/>
          <w:sz w:val="24"/>
          <w:szCs w:val="24"/>
          <w:lang w:val="ru-RU"/>
        </w:rPr>
      </w:pPr>
      <w:r w:rsidRPr="00F90544">
        <w:rPr>
          <w:rFonts w:ascii="Times New Roman" w:hAnsi="Times New Roman"/>
          <w:sz w:val="24"/>
          <w:szCs w:val="24"/>
          <w:lang w:val="ru-RU"/>
        </w:rPr>
        <w:t xml:space="preserve">  4.10. </w:t>
      </w:r>
      <w:r w:rsidRPr="00F90544">
        <w:rPr>
          <w:rFonts w:ascii="Times New Roman" w:hAnsi="Times New Roman" w:cs="Times New Roman"/>
          <w:sz w:val="24"/>
          <w:szCs w:val="24"/>
          <w:lang w:val="ru-RU"/>
        </w:rPr>
        <w:t>Подрядчик обязан за свой счет обеспечить своевременное устранение недостатков и дефектов, выявленных в процессе производства работ, при приемке работ в установленные Заказчиком сроки.</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4.11.</w:t>
      </w:r>
      <w:r w:rsidRPr="00F90544">
        <w:rPr>
          <w:rFonts w:ascii="Times New Roman" w:hAnsi="Times New Roman"/>
          <w:sz w:val="24"/>
          <w:szCs w:val="24"/>
          <w:lang w:val="ru-RU"/>
        </w:rPr>
        <w:t xml:space="preserve"> Подрядчик обязан выдать гарантийный паспорт на гарантийный срок продолжительностью 36 месяцев </w:t>
      </w:r>
      <w:proofErr w:type="gramStart"/>
      <w:r w:rsidRPr="00F90544">
        <w:rPr>
          <w:rFonts w:ascii="Times New Roman" w:hAnsi="Times New Roman"/>
          <w:sz w:val="24"/>
          <w:szCs w:val="24"/>
          <w:lang w:val="ru-RU"/>
        </w:rPr>
        <w:t>с даты подписания</w:t>
      </w:r>
      <w:proofErr w:type="gramEnd"/>
      <w:r w:rsidRPr="00F90544">
        <w:rPr>
          <w:rFonts w:ascii="Times New Roman" w:hAnsi="Times New Roman"/>
          <w:sz w:val="24"/>
          <w:szCs w:val="24"/>
          <w:lang w:val="ru-RU"/>
        </w:rPr>
        <w:t xml:space="preserve"> акта приемочной комиссии и соблюдать его условия.</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4.12. Если в период гарантийной эксплуатации обнаружатся дефекты, не позволяющие продолжить нормальную эксплуатацию объекта до их устранения, то гарантийный срок продлевается соответственно на период устранения дефектов, возникших по вине Подрядчика.</w:t>
      </w:r>
    </w:p>
    <w:p w:rsidR="00FE5D82" w:rsidRPr="00F90544" w:rsidRDefault="00FE5D82" w:rsidP="00FE5D82">
      <w:pPr>
        <w:spacing w:after="0" w:line="240" w:lineRule="auto"/>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Подрядчик обязан за свой счет исправить дефекты и недостатки, если эти дефекты не являются следствием неправильной эксплуатации объекта.</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4.13. Во всех случаях, когда Подрядчик считает распоряжение Заказчика или иные его действия противоречащими действующим государственным нормативным актам или положениям Контракта, он обязан направить Заказчику требования разъяснений и указаний по данному вопросу со ссылкой на соответствующие статьи  нормативных актов или Контракта.</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4.14. Подрядчик обязан выполнить в полном объеме все свои обязательства, предусмотренные в других разделах настоящего Контракта.</w:t>
      </w:r>
    </w:p>
    <w:p w:rsidR="00FE5D82" w:rsidRPr="00F90544" w:rsidRDefault="00FE5D82" w:rsidP="00FE5D82">
      <w:pPr>
        <w:spacing w:after="0" w:line="240" w:lineRule="auto"/>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Права Подрядчика:</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 xml:space="preserve">4.15. </w:t>
      </w:r>
      <w:r w:rsidRPr="00F90544">
        <w:rPr>
          <w:rFonts w:ascii="Times New Roman" w:hAnsi="Times New Roman"/>
          <w:sz w:val="24"/>
          <w:szCs w:val="24"/>
          <w:lang w:val="ru-RU"/>
        </w:rPr>
        <w:t>Подрядчик имеет право завершить выполнение работ в более короткий срок, чем предусмотрено настоящим Контрактом, при согласовании с Заказчиком.</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4.16. Подрядчик имеет право потребовать указаний и разъяснений по вопросу, связанному с производством работ по Контракту, указания и разъяснения должны быть даны Заказчиком в 10-дневный срок в письменной форме. Требования Подрядчика представляются в письменном виде, являются правовым документом и должны регистрироваться и храниться Заказчиком на протяжении срока действия Контракта. Копии требований хранятся у Подрядчика.</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p>
    <w:p w:rsidR="00FE5D82" w:rsidRPr="00F90544" w:rsidRDefault="00FE5D82" w:rsidP="00FE5D82">
      <w:pPr>
        <w:spacing w:after="0" w:line="240" w:lineRule="auto"/>
        <w:jc w:val="center"/>
        <w:rPr>
          <w:rFonts w:ascii="Times New Roman" w:hAnsi="Times New Roman" w:cs="Times New Roman"/>
          <w:b/>
          <w:sz w:val="24"/>
          <w:szCs w:val="24"/>
          <w:lang w:val="ru-RU"/>
        </w:rPr>
      </w:pPr>
    </w:p>
    <w:p w:rsidR="00FE5D82" w:rsidRPr="00F90544" w:rsidRDefault="00FE5D82" w:rsidP="00FE5D82">
      <w:pPr>
        <w:spacing w:after="0" w:line="240" w:lineRule="auto"/>
        <w:jc w:val="center"/>
        <w:rPr>
          <w:rFonts w:ascii="Times New Roman" w:hAnsi="Times New Roman" w:cs="Times New Roman"/>
          <w:b/>
          <w:sz w:val="24"/>
          <w:szCs w:val="24"/>
          <w:lang w:val="ru-RU"/>
        </w:rPr>
      </w:pPr>
      <w:r w:rsidRPr="00F90544">
        <w:rPr>
          <w:rFonts w:ascii="Times New Roman" w:hAnsi="Times New Roman" w:cs="Times New Roman"/>
          <w:b/>
          <w:sz w:val="24"/>
          <w:szCs w:val="24"/>
          <w:lang w:val="ru-RU"/>
        </w:rPr>
        <w:t>5. СРОКИ ВЫПОЛНЕНИЯ РАБОТ</w:t>
      </w:r>
    </w:p>
    <w:p w:rsidR="00FE5D82" w:rsidRPr="00F90544" w:rsidRDefault="00FE5D82" w:rsidP="00FE5D82">
      <w:pPr>
        <w:spacing w:after="0" w:line="240" w:lineRule="auto"/>
        <w:ind w:firstLine="567"/>
        <w:jc w:val="both"/>
        <w:rPr>
          <w:rFonts w:ascii="Times New Roman" w:hAnsi="Times New Roman"/>
          <w:sz w:val="24"/>
          <w:szCs w:val="24"/>
          <w:lang w:val="ru-RU"/>
        </w:rPr>
      </w:pPr>
      <w:r w:rsidRPr="00F90544">
        <w:rPr>
          <w:rFonts w:ascii="Times New Roman" w:hAnsi="Times New Roman"/>
          <w:sz w:val="24"/>
          <w:szCs w:val="24"/>
          <w:lang w:val="ru-RU"/>
        </w:rPr>
        <w:t xml:space="preserve">5.1. Сроки выполнения ремонтных работ: </w:t>
      </w:r>
    </w:p>
    <w:p w:rsidR="00FE5D82" w:rsidRPr="00F90544" w:rsidRDefault="00FE5D82" w:rsidP="00FE5D82">
      <w:pPr>
        <w:spacing w:after="0" w:line="240" w:lineRule="auto"/>
        <w:ind w:firstLine="567"/>
        <w:jc w:val="both"/>
        <w:rPr>
          <w:rFonts w:ascii="Times New Roman" w:hAnsi="Times New Roman"/>
          <w:sz w:val="24"/>
          <w:szCs w:val="24"/>
          <w:lang w:val="ru-RU"/>
        </w:rPr>
      </w:pPr>
      <w:r w:rsidRPr="00F90544">
        <w:rPr>
          <w:rFonts w:ascii="Times New Roman" w:hAnsi="Times New Roman"/>
          <w:sz w:val="24"/>
          <w:szCs w:val="24"/>
          <w:lang w:val="ru-RU"/>
        </w:rPr>
        <w:t>- начало – не позднее 1 мая 2017 г.</w:t>
      </w:r>
    </w:p>
    <w:p w:rsidR="00FE5D82" w:rsidRPr="00F90544" w:rsidRDefault="00FE5D82" w:rsidP="00FE5D82">
      <w:pPr>
        <w:spacing w:after="0" w:line="240" w:lineRule="auto"/>
        <w:ind w:firstLine="567"/>
        <w:jc w:val="both"/>
        <w:rPr>
          <w:rFonts w:ascii="Times New Roman" w:hAnsi="Times New Roman"/>
          <w:sz w:val="24"/>
          <w:szCs w:val="24"/>
          <w:lang w:val="ru-RU"/>
        </w:rPr>
      </w:pPr>
      <w:r w:rsidRPr="00F90544">
        <w:rPr>
          <w:rFonts w:ascii="Times New Roman" w:hAnsi="Times New Roman"/>
          <w:sz w:val="24"/>
          <w:szCs w:val="24"/>
          <w:lang w:val="ru-RU"/>
        </w:rPr>
        <w:t>- окончание – не позднее 05 октября 2017 г.</w:t>
      </w:r>
    </w:p>
    <w:p w:rsidR="00FE5D82" w:rsidRPr="00F90544" w:rsidRDefault="00FE5D82" w:rsidP="00FE5D82">
      <w:pPr>
        <w:spacing w:after="0" w:line="240" w:lineRule="auto"/>
        <w:ind w:firstLine="567"/>
        <w:jc w:val="both"/>
        <w:rPr>
          <w:rFonts w:ascii="Times New Roman" w:hAnsi="Times New Roman"/>
          <w:sz w:val="24"/>
          <w:szCs w:val="24"/>
          <w:lang w:val="ru-RU"/>
        </w:rPr>
      </w:pPr>
      <w:r w:rsidRPr="00F90544">
        <w:rPr>
          <w:rFonts w:ascii="Times New Roman" w:hAnsi="Times New Roman"/>
          <w:sz w:val="24"/>
          <w:szCs w:val="24"/>
          <w:lang w:val="ru-RU"/>
        </w:rPr>
        <w:t>5.2. Подрядчик должен выполнять работу в установленные сроки на протяжении действия Контракта, за исключением корректировок в связи с непредвиденными и компенсируемыми событиями, официально подтвержденными Заказчиком.</w:t>
      </w:r>
    </w:p>
    <w:p w:rsidR="00FE5D82" w:rsidRPr="00F90544" w:rsidRDefault="00FE5D82" w:rsidP="00FE5D82">
      <w:pPr>
        <w:spacing w:after="0" w:line="240" w:lineRule="auto"/>
        <w:ind w:firstLine="567"/>
        <w:jc w:val="both"/>
        <w:rPr>
          <w:rFonts w:ascii="Times New Roman" w:hAnsi="Times New Roman"/>
          <w:sz w:val="24"/>
          <w:szCs w:val="24"/>
          <w:lang w:val="ru-RU"/>
        </w:rPr>
      </w:pPr>
      <w:r w:rsidRPr="00F90544">
        <w:rPr>
          <w:rFonts w:ascii="Times New Roman" w:hAnsi="Times New Roman"/>
          <w:sz w:val="24"/>
          <w:szCs w:val="24"/>
          <w:lang w:val="ru-RU"/>
        </w:rPr>
        <w:t>5.3. Компенсируемыми являются следующие события:</w:t>
      </w:r>
    </w:p>
    <w:p w:rsidR="00FE5D82" w:rsidRPr="00F90544" w:rsidRDefault="00FE5D82" w:rsidP="00FE5D82">
      <w:pPr>
        <w:spacing w:after="0" w:line="240" w:lineRule="auto"/>
        <w:ind w:firstLine="567"/>
        <w:jc w:val="both"/>
        <w:rPr>
          <w:rFonts w:ascii="Times New Roman" w:hAnsi="Times New Roman"/>
          <w:sz w:val="24"/>
          <w:szCs w:val="24"/>
          <w:lang w:val="ru-RU"/>
        </w:rPr>
      </w:pPr>
      <w:r w:rsidRPr="00F90544">
        <w:rPr>
          <w:rFonts w:ascii="Times New Roman" w:hAnsi="Times New Roman"/>
          <w:sz w:val="24"/>
          <w:szCs w:val="24"/>
          <w:lang w:val="ru-RU"/>
        </w:rPr>
        <w:lastRenderedPageBreak/>
        <w:t xml:space="preserve">     - приостановка работ по Распоряжению Заказчика, но не по причине неудовлетворительной работы Подрядчика или неблагоприятных погодных условий, не являющихся непредвиденными событиями.</w:t>
      </w:r>
    </w:p>
    <w:p w:rsidR="00FE5D82" w:rsidRPr="00F90544" w:rsidRDefault="00FE5D82" w:rsidP="00FE5D82">
      <w:pPr>
        <w:spacing w:after="0" w:line="240" w:lineRule="auto"/>
        <w:jc w:val="both"/>
        <w:rPr>
          <w:rFonts w:ascii="Times New Roman" w:hAnsi="Times New Roman" w:cs="Times New Roman"/>
          <w:sz w:val="24"/>
          <w:szCs w:val="24"/>
          <w:lang w:val="ru-RU"/>
        </w:rPr>
      </w:pPr>
    </w:p>
    <w:p w:rsidR="00FE5D82" w:rsidRPr="00F90544" w:rsidRDefault="00FE5D82" w:rsidP="00FE5D82">
      <w:pPr>
        <w:spacing w:after="0" w:line="240" w:lineRule="auto"/>
        <w:jc w:val="center"/>
        <w:rPr>
          <w:rFonts w:ascii="Times New Roman" w:hAnsi="Times New Roman" w:cs="Times New Roman"/>
          <w:b/>
          <w:sz w:val="24"/>
          <w:szCs w:val="24"/>
          <w:lang w:val="ru-RU"/>
        </w:rPr>
      </w:pPr>
      <w:r w:rsidRPr="00F90544">
        <w:rPr>
          <w:rFonts w:ascii="Times New Roman" w:hAnsi="Times New Roman" w:cs="Times New Roman"/>
          <w:b/>
          <w:sz w:val="24"/>
          <w:szCs w:val="24"/>
          <w:lang w:val="ru-RU"/>
        </w:rPr>
        <w:t>6. ПОРЯДОК ПРИЕМКИ И ОПЛАТЫ РАБОТ.</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 xml:space="preserve">6.1. Приемке и оплате подлежат полностью законченные объекты или этапы работ, выполненные в соответствии с </w:t>
      </w:r>
      <w:proofErr w:type="gramStart"/>
      <w:r w:rsidRPr="00F90544">
        <w:rPr>
          <w:rFonts w:ascii="Times New Roman" w:hAnsi="Times New Roman" w:cs="Times New Roman"/>
          <w:sz w:val="24"/>
          <w:szCs w:val="24"/>
          <w:lang w:val="ru-RU"/>
        </w:rPr>
        <w:t>действующими</w:t>
      </w:r>
      <w:proofErr w:type="gramEnd"/>
      <w:r w:rsidRPr="00F90544">
        <w:rPr>
          <w:rFonts w:ascii="Times New Roman" w:hAnsi="Times New Roman" w:cs="Times New Roman"/>
          <w:sz w:val="24"/>
          <w:szCs w:val="24"/>
          <w:lang w:val="ru-RU"/>
        </w:rPr>
        <w:t xml:space="preserve"> ГОСТ, </w:t>
      </w:r>
      <w:proofErr w:type="spellStart"/>
      <w:r w:rsidRPr="00F90544">
        <w:rPr>
          <w:rFonts w:ascii="Times New Roman" w:hAnsi="Times New Roman" w:cs="Times New Roman"/>
          <w:sz w:val="24"/>
          <w:szCs w:val="24"/>
          <w:lang w:val="ru-RU"/>
        </w:rPr>
        <w:t>СНиП</w:t>
      </w:r>
      <w:proofErr w:type="spellEnd"/>
      <w:r w:rsidRPr="00F90544">
        <w:rPr>
          <w:rFonts w:ascii="Times New Roman" w:hAnsi="Times New Roman" w:cs="Times New Roman"/>
          <w:sz w:val="24"/>
          <w:szCs w:val="24"/>
          <w:lang w:val="ru-RU"/>
        </w:rPr>
        <w:t>, ВСН и настоящим Контрактом.</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6.2. Заказчик или уполномоченные им лица имеют право беспрепятственного доступа ко всем видам работ в течение всего периода их выполнения и в любое время производства.</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6.3. Подрядчик не менее чем за 3 суток уведомляет Заказчика об освидетельствовании  скрытых объемов работ и приступает к выполнению последующих работ только после освидетельствования скрытых работ и составления соответствующего акта. К акту приемки скрытых работ (ответственных конструкций) должны прилагаться ведомости контрольных измерений, исполнительная съемка, результаты лабораторных испытаний применяемых материалов, паспорта на материалы и другие документы, подтверждающие их соответствие сметной документации и требованиям нормативных документов. Акт приемки скрытых работ Подрядчик регистрирует в журнале производства работ.</w:t>
      </w:r>
    </w:p>
    <w:p w:rsidR="00FE5D82" w:rsidRPr="00F90544" w:rsidRDefault="00FE5D82" w:rsidP="00FE5D82">
      <w:pPr>
        <w:spacing w:after="0" w:line="240" w:lineRule="auto"/>
        <w:jc w:val="both"/>
        <w:rPr>
          <w:rFonts w:ascii="Times New Roman" w:hAnsi="Times New Roman" w:cs="Times New Roman"/>
          <w:sz w:val="24"/>
          <w:szCs w:val="24"/>
          <w:lang w:val="ru-RU"/>
        </w:rPr>
      </w:pPr>
      <w:proofErr w:type="gramStart"/>
      <w:r w:rsidRPr="00F90544">
        <w:rPr>
          <w:rFonts w:ascii="Times New Roman" w:hAnsi="Times New Roman" w:cs="Times New Roman"/>
          <w:sz w:val="24"/>
          <w:szCs w:val="24"/>
          <w:lang w:val="ru-RU"/>
        </w:rPr>
        <w:t>Если Заказчик не был уведомлен Подрядчиком о готовности к освидетельствованию работ по окончании, которых должны оформляться акты освидетельствования (освидетельствовании скрытых объемов работ) или информирован с опозданием и Подрядчик приступил к выполнению следующего вида работ, то по его требованию Подрядчик обязан за свой счет вскрыть любую часть объемов работ, согласно указанию  Заказчика, а затем восстановить ее за свой счет.</w:t>
      </w:r>
      <w:proofErr w:type="gramEnd"/>
    </w:p>
    <w:p w:rsidR="00FE5D82" w:rsidRPr="00F90544" w:rsidRDefault="00FE5D82" w:rsidP="00FE5D82">
      <w:pPr>
        <w:spacing w:after="0" w:line="240" w:lineRule="auto"/>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В случае если Заказчиком внесены замечания в журнал производства работ или выдано предписание с замечаниями по выполненным скрытым работам (ответственным конструкциям), то выполнение последующих работ на этом участке Подрядчиком, без письменного разрешения Заказчика не допускается.</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 xml:space="preserve">6.4. Заказчик имеет право отложить дату приемки скрытых работ, если это не приводит к технологическим простоям и срывам общих сроков работ, но не более чем на 3 дня. При этом Заказчик должен уведомить Подрядчика об изменении даты приемки.  </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 xml:space="preserve">6.5. </w:t>
      </w:r>
      <w:r w:rsidRPr="00F90544">
        <w:rPr>
          <w:rFonts w:ascii="Times New Roman" w:hAnsi="Times New Roman"/>
          <w:sz w:val="24"/>
          <w:szCs w:val="24"/>
          <w:lang w:val="ru-RU"/>
        </w:rPr>
        <w:t xml:space="preserve">По результатам приемки объемов работ оформляются и подписываются документы по приемке выполненных работ: акт ф. КС-2 и справка ф. КС-3 </w:t>
      </w:r>
      <w:r w:rsidRPr="00F90544">
        <w:rPr>
          <w:rFonts w:ascii="Times New Roman" w:hAnsi="Times New Roman" w:cs="Times New Roman"/>
          <w:sz w:val="24"/>
          <w:szCs w:val="24"/>
          <w:lang w:val="ru-RU"/>
        </w:rPr>
        <w:t>(акт ф. КС-2 оформляется  по смете, утвержденной Заказчиком, с учетом  коэффициента снижения цены по результатам торгов) либо выдается предписание об устранении дефектов с указанием даты повторной приемки.</w:t>
      </w:r>
    </w:p>
    <w:p w:rsidR="00FE5D82" w:rsidRDefault="00FE5D82" w:rsidP="00FE5D82">
      <w:pPr>
        <w:spacing w:after="0" w:line="240" w:lineRule="auto"/>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 xml:space="preserve">В случае обнаружения дефектов, несоответствия качества выполненных Подрядчиком работ, представитель Заказчика отказывает Подрядчику в приемке работ и назначает дату повторной приемки. Акт выполненных работ Заказчиком не подписывается до момента устранения выявленных нарушений. </w:t>
      </w:r>
    </w:p>
    <w:p w:rsidR="00FE5D82" w:rsidRPr="00FE5D82" w:rsidRDefault="00FE5D82" w:rsidP="00FE5D82">
      <w:pPr>
        <w:spacing w:after="0" w:line="240" w:lineRule="auto"/>
        <w:ind w:firstLine="708"/>
        <w:jc w:val="both"/>
        <w:rPr>
          <w:rFonts w:ascii="Times New Roman" w:hAnsi="Times New Roman"/>
          <w:sz w:val="24"/>
          <w:szCs w:val="24"/>
          <w:lang w:val="ru-RU"/>
        </w:rPr>
      </w:pPr>
      <w:r w:rsidRPr="00953934">
        <w:rPr>
          <w:rFonts w:ascii="Times New Roman" w:hAnsi="Times New Roman"/>
          <w:sz w:val="24"/>
          <w:szCs w:val="24"/>
          <w:lang w:val="ru-RU"/>
        </w:rPr>
        <w:t>6.5.1. Заказчик подписывает документы по приемке выполненных работ: акт ф. КС-2 и справку ф. КС-3 в течение 3 рабочих дней с момента предоставления их Подрядчиком.</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6.6. Оплата работ осуществляется при выполнении Подрядчиком условий, предусмотренных в Контракте, при наличии акта приемки выполненных работ (ф</w:t>
      </w:r>
      <w:proofErr w:type="gramStart"/>
      <w:r w:rsidRPr="00F90544">
        <w:rPr>
          <w:rFonts w:ascii="Times New Roman" w:hAnsi="Times New Roman" w:cs="Times New Roman"/>
          <w:sz w:val="24"/>
          <w:szCs w:val="24"/>
          <w:lang w:val="ru-RU"/>
        </w:rPr>
        <w:t>.К</w:t>
      </w:r>
      <w:proofErr w:type="gramEnd"/>
      <w:r w:rsidRPr="00F90544">
        <w:rPr>
          <w:rFonts w:ascii="Times New Roman" w:hAnsi="Times New Roman" w:cs="Times New Roman"/>
          <w:sz w:val="24"/>
          <w:szCs w:val="24"/>
          <w:lang w:val="ru-RU"/>
        </w:rPr>
        <w:t>С-2),  справки о стоимости выполненных работ (ф. КС-3) и счета-фактуры (счета или иного документа, предусмотренного действующими нормативными актами), оформленных и подписанных надлежащим образом.</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6.7. Оплату выполненных работ Заказчик производит при наличии финансовых средств на счете.</w:t>
      </w:r>
      <w:r w:rsidRPr="00F90544">
        <w:rPr>
          <w:color w:val="000000"/>
          <w:sz w:val="20"/>
          <w:szCs w:val="20"/>
          <w:lang w:val="ru-RU"/>
        </w:rPr>
        <w:t xml:space="preserve"> </w:t>
      </w:r>
      <w:r w:rsidRPr="00F90544">
        <w:rPr>
          <w:rFonts w:ascii="Times New Roman" w:hAnsi="Times New Roman" w:cs="Times New Roman"/>
          <w:sz w:val="24"/>
          <w:szCs w:val="24"/>
          <w:lang w:val="ru-RU"/>
        </w:rPr>
        <w:t xml:space="preserve">Расчеты по Контракту осуществляются Заказчиком в пределах доведенных лимитов бюджетных обязательств, предусмотренных  на текущий </w:t>
      </w:r>
      <w:r w:rsidRPr="00F90544">
        <w:rPr>
          <w:rFonts w:ascii="Times New Roman" w:hAnsi="Times New Roman" w:cs="Times New Roman"/>
          <w:sz w:val="24"/>
          <w:szCs w:val="24"/>
          <w:lang w:val="ru-RU"/>
        </w:rPr>
        <w:lastRenderedPageBreak/>
        <w:t>финансовый год, в следующем порядке: Заказчик перечисляет денежные средства Подрядчику на основании подписанных сторонами форм № КС-2, № КС-3 и выставленного Подрядчиком счета-фактуры (счета или иного документа, предусмотренного действующими нормативными актами) в течение 30 дней.</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6.8. Срок оплаты определяется датой проводки платежных документов через казначейство  по исполнению бюджета  Заказчика.</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6.9. Промежуточная приемка выполненных работ не снимает с Подрядчика ответственности за сохранность данных работ до момента окончательной их приемки. Подрядчик должен за свой счет обеспечивать поддержание выполненных работ в том же состоянии, что и на момент промежуточной приемки, за исключением ущерба от непредвиденных событий. Работы по ликвидации ущерба, нанесенного ранее выполненным и сданным работам в случае непредвиденного события, оплачиваются Заказчиком.</w:t>
      </w:r>
    </w:p>
    <w:p w:rsidR="00FE5D82" w:rsidRPr="00F90544" w:rsidRDefault="00FE5D82" w:rsidP="00FE5D82">
      <w:pPr>
        <w:pStyle w:val="ConsPlusNormal"/>
        <w:ind w:firstLine="540"/>
        <w:jc w:val="both"/>
        <w:rPr>
          <w:color w:val="000000"/>
          <w:lang w:val="ru-RU"/>
        </w:rPr>
      </w:pPr>
      <w:r w:rsidRPr="00F90544">
        <w:rPr>
          <w:rFonts w:ascii="Times New Roman" w:hAnsi="Times New Roman" w:cs="Times New Roman"/>
          <w:sz w:val="24"/>
          <w:szCs w:val="24"/>
          <w:lang w:val="ru-RU"/>
        </w:rPr>
        <w:t xml:space="preserve">  6.10. При нарушении контрактных обязательств, повлекших за собой имущественную ответственность в соответствии с разделом 8 настоящего контракта, Заказчик в праве произвести удержание суммы неустойки и возмещение ущерба, убытков путем уменьшения финансирования выполненных работ, </w:t>
      </w:r>
      <w:proofErr w:type="gramStart"/>
      <w:r w:rsidRPr="00F90544">
        <w:rPr>
          <w:rFonts w:ascii="Times New Roman" w:hAnsi="Times New Roman" w:cs="Times New Roman"/>
          <w:sz w:val="24"/>
          <w:szCs w:val="24"/>
          <w:lang w:val="ru-RU"/>
        </w:rPr>
        <w:t>согласно акта</w:t>
      </w:r>
      <w:proofErr w:type="gramEnd"/>
      <w:r w:rsidRPr="00F90544">
        <w:rPr>
          <w:rFonts w:ascii="Times New Roman" w:hAnsi="Times New Roman" w:cs="Times New Roman"/>
          <w:sz w:val="24"/>
          <w:szCs w:val="24"/>
          <w:lang w:val="ru-RU"/>
        </w:rPr>
        <w:t xml:space="preserve"> на сумму неустойки и ущерба, подписанного Заказчиком и Подрядчиком. При этом Стороны подписывают акт выполненных объемов работ и справку стоимости выполненных объемов работ.</w:t>
      </w:r>
      <w:r w:rsidRPr="00F90544">
        <w:rPr>
          <w:color w:val="000000"/>
          <w:lang w:val="ru-RU"/>
        </w:rPr>
        <w:t xml:space="preserve"> </w:t>
      </w:r>
    </w:p>
    <w:p w:rsidR="00FE5D82" w:rsidRPr="00F90544" w:rsidRDefault="00FE5D82" w:rsidP="00FE5D82">
      <w:pPr>
        <w:spacing w:after="0" w:line="240" w:lineRule="auto"/>
        <w:jc w:val="center"/>
        <w:rPr>
          <w:rFonts w:ascii="Times New Roman" w:hAnsi="Times New Roman" w:cs="Times New Roman"/>
          <w:b/>
          <w:sz w:val="24"/>
          <w:szCs w:val="24"/>
          <w:lang w:val="ru-RU"/>
        </w:rPr>
      </w:pPr>
    </w:p>
    <w:p w:rsidR="00FE5D82" w:rsidRPr="00F90544" w:rsidRDefault="00FE5D82" w:rsidP="00FE5D82">
      <w:pPr>
        <w:spacing w:after="0" w:line="240" w:lineRule="auto"/>
        <w:jc w:val="center"/>
        <w:rPr>
          <w:rFonts w:ascii="Times New Roman" w:hAnsi="Times New Roman" w:cs="Times New Roman"/>
          <w:b/>
          <w:sz w:val="24"/>
          <w:szCs w:val="24"/>
          <w:lang w:val="ru-RU"/>
        </w:rPr>
      </w:pPr>
      <w:r w:rsidRPr="00F90544">
        <w:rPr>
          <w:rFonts w:ascii="Times New Roman" w:hAnsi="Times New Roman" w:cs="Times New Roman"/>
          <w:b/>
          <w:sz w:val="24"/>
          <w:szCs w:val="24"/>
          <w:lang w:val="ru-RU"/>
        </w:rPr>
        <w:t xml:space="preserve">7. ПОРЯДОК </w:t>
      </w:r>
      <w:proofErr w:type="gramStart"/>
      <w:r w:rsidRPr="00F90544">
        <w:rPr>
          <w:rFonts w:ascii="Times New Roman" w:hAnsi="Times New Roman" w:cs="Times New Roman"/>
          <w:b/>
          <w:sz w:val="24"/>
          <w:szCs w:val="24"/>
          <w:lang w:val="ru-RU"/>
        </w:rPr>
        <w:t>КОНТРОЛЯ ЗА</w:t>
      </w:r>
      <w:proofErr w:type="gramEnd"/>
      <w:r w:rsidRPr="00F90544">
        <w:rPr>
          <w:rFonts w:ascii="Times New Roman" w:hAnsi="Times New Roman" w:cs="Times New Roman"/>
          <w:b/>
          <w:sz w:val="24"/>
          <w:szCs w:val="24"/>
          <w:lang w:val="ru-RU"/>
        </w:rPr>
        <w:t xml:space="preserve"> ВЫПОЛНЕНИЕМ РАБОТ</w:t>
      </w:r>
    </w:p>
    <w:p w:rsidR="00FE5D82" w:rsidRPr="00F90544" w:rsidRDefault="00FE5D82" w:rsidP="00FE5D82">
      <w:pPr>
        <w:spacing w:after="0" w:line="240" w:lineRule="auto"/>
        <w:ind w:firstLine="708"/>
        <w:jc w:val="both"/>
        <w:rPr>
          <w:rFonts w:ascii="Times New Roman CYR" w:hAnsi="Times New Roman CYR" w:cs="Times New Roman CYR"/>
          <w:sz w:val="20"/>
          <w:szCs w:val="20"/>
          <w:lang w:val="ru-RU"/>
        </w:rPr>
      </w:pPr>
      <w:r w:rsidRPr="00F90544">
        <w:rPr>
          <w:rFonts w:ascii="Times New Roman" w:hAnsi="Times New Roman" w:cs="Times New Roman"/>
          <w:sz w:val="24"/>
          <w:szCs w:val="24"/>
          <w:lang w:val="ru-RU"/>
        </w:rPr>
        <w:t xml:space="preserve">7.1. Контроль качества работ выполняется сторонами в соответствии с требованиями нормативных документов и </w:t>
      </w:r>
      <w:r w:rsidRPr="00F90544">
        <w:rPr>
          <w:rFonts w:ascii="Times New Roman" w:hAnsi="Times New Roman"/>
          <w:sz w:val="24"/>
          <w:szCs w:val="24"/>
          <w:lang w:val="ru-RU"/>
        </w:rPr>
        <w:t xml:space="preserve">сметной </w:t>
      </w:r>
      <w:r w:rsidRPr="00F90544">
        <w:rPr>
          <w:rFonts w:ascii="Times New Roman" w:hAnsi="Times New Roman" w:cs="Times New Roman"/>
          <w:sz w:val="24"/>
          <w:szCs w:val="24"/>
          <w:lang w:val="ru-RU"/>
        </w:rPr>
        <w:t>документации. Любое отклонение от нормативных документов при производстве работ требует согласования с Заказчиком до начала работ.</w:t>
      </w:r>
      <w:r w:rsidRPr="00F90544">
        <w:rPr>
          <w:rFonts w:ascii="Times New Roman CYR" w:hAnsi="Times New Roman CYR" w:cs="Times New Roman CYR"/>
          <w:sz w:val="20"/>
          <w:szCs w:val="20"/>
          <w:lang w:val="ru-RU"/>
        </w:rPr>
        <w:t xml:space="preserve"> </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7.2. Заказчик имеет право беспрепятственного доступа ко всем видам работ в любое время суток в течение всего периода выполнения работ, а также право осуществления соответствующих записей в журнале производства работ по объекту, дачи обязательных для Подрядчика предписаний при обнаружении отступлений от утвержденной сметной документации и действующих нормативно-технических документов.</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7.3. Все поставляемые для производства работ материалы, конструкции и оборудование должны иметь соответствующие сертификаты, санитарно-эпидемиологические заключения, технические паспорта, результаты испытаний, удостоверяющие их качество, пройти входной лабораторный контроль. Асфальтобетонные смеси, применяемые Подрядчиком, должны соответствовать составу (рецепту). Копии этих сертификатов, санитарно-эпидемиологических заключений, технических паспортов и результатов испытаний должны быть предоставлены по требованию Заказчика до начала производства работ, выполняемых с использованием этих материалов, конструкций и оборудования.</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7.4. Любое сверхнормативное отклонение от требований сметной документации, без предварительного согласования с Заказчиком, является дефектом. Классификация основных дефектов при контроле качества определяется в соответствии с действующей  инструкцией по проведению проверок качества.</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 xml:space="preserve">7.5. Заказчик в течение всего срока действия Контракта контролирует выполнение работ с проведением соответствующих обследований, при необходимости, с привлечением лабораторий и других организаций, осуществляющих оценку качества. Образцы материалов для  производства лабораторных исследований и испытаний отбираются Заказчиком с участием представителя Подрядчика. Наличие отрицательного заключения по результатам проведенных Заказчиком лабораторных исследований и </w:t>
      </w:r>
      <w:r w:rsidRPr="00F90544">
        <w:rPr>
          <w:rFonts w:ascii="Times New Roman" w:hAnsi="Times New Roman" w:cs="Times New Roman"/>
          <w:sz w:val="24"/>
          <w:szCs w:val="24"/>
          <w:lang w:val="ru-RU"/>
        </w:rPr>
        <w:lastRenderedPageBreak/>
        <w:t>испытаний, применяемых Подрядчиком материалов, является основанием для отказа Подрядчику в приемке выполненных работ.</w:t>
      </w:r>
    </w:p>
    <w:p w:rsidR="00FE5D82" w:rsidRPr="00F90544" w:rsidRDefault="00FE5D82" w:rsidP="00FE5D82">
      <w:pPr>
        <w:spacing w:after="0" w:line="240" w:lineRule="auto"/>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Контроль качества, осуществляемый Заказчиком, не освобождает Подрядчика от выполнения работ по входному и операционному контролю качества.</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7.6. При обнаружении дефектов в процессе выполнения работ к Подрядчику применяются меры воздействия, предусмотренные в разделе 8 "Имущественная ответственность". При этом составляется заключение или соответствующий акт с участием представителей Подрядчика и Заказчика, по которому Подрядчик принимает необходимые меры к их исправлению за свой счет без возмещения затрат Заказчиком.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p>
    <w:p w:rsidR="00FE5D82" w:rsidRPr="00F90544" w:rsidRDefault="00FE5D82" w:rsidP="00FE5D82">
      <w:pPr>
        <w:spacing w:after="0" w:line="240" w:lineRule="auto"/>
        <w:jc w:val="center"/>
        <w:rPr>
          <w:rFonts w:ascii="Times New Roman" w:hAnsi="Times New Roman" w:cs="Times New Roman"/>
          <w:b/>
          <w:sz w:val="24"/>
          <w:szCs w:val="24"/>
          <w:lang w:val="ru-RU"/>
        </w:rPr>
      </w:pPr>
      <w:r w:rsidRPr="00F90544">
        <w:rPr>
          <w:rFonts w:ascii="Times New Roman" w:hAnsi="Times New Roman" w:cs="Times New Roman"/>
          <w:b/>
          <w:sz w:val="24"/>
          <w:szCs w:val="24"/>
          <w:lang w:val="ru-RU"/>
        </w:rPr>
        <w:t>8. ИМУЩЕСТВЕННАЯ ОТВЕТСТВЕННОСТЬ.</w:t>
      </w:r>
    </w:p>
    <w:p w:rsidR="00FE5D82" w:rsidRPr="00F90544" w:rsidRDefault="00FE5D82" w:rsidP="00FE5D82">
      <w:pPr>
        <w:pStyle w:val="a3"/>
        <w:widowControl w:val="0"/>
        <w:numPr>
          <w:ilvl w:val="1"/>
          <w:numId w:val="1"/>
        </w:numPr>
        <w:shd w:val="clear" w:color="auto" w:fill="FFFFFF"/>
        <w:suppressAutoHyphens/>
        <w:spacing w:after="0" w:line="240" w:lineRule="auto"/>
        <w:ind w:left="0" w:firstLine="567"/>
        <w:jc w:val="both"/>
        <w:rPr>
          <w:rFonts w:ascii="Times New Roman" w:hAnsi="Times New Roman"/>
          <w:sz w:val="24"/>
          <w:szCs w:val="24"/>
          <w:lang w:val="ru-RU"/>
        </w:rPr>
      </w:pPr>
      <w:r w:rsidRPr="00F90544">
        <w:rPr>
          <w:rFonts w:ascii="Times New Roman" w:hAnsi="Times New Roman"/>
          <w:sz w:val="24"/>
          <w:szCs w:val="24"/>
          <w:lang w:val="ru-RU" w:eastAsia="ar-SA"/>
        </w:rPr>
        <w:t xml:space="preserve">За неисполнение или ненадлежащее исполнение обязательств, предусмотренных контрактом, Заказчик и </w:t>
      </w:r>
      <w:r w:rsidRPr="00F90544">
        <w:rPr>
          <w:rFonts w:ascii="Times New Roman" w:hAnsi="Times New Roman"/>
          <w:sz w:val="24"/>
          <w:szCs w:val="24"/>
          <w:lang w:val="ru-RU"/>
        </w:rPr>
        <w:t>Подрядчик</w:t>
      </w:r>
      <w:r w:rsidRPr="00F90544">
        <w:rPr>
          <w:rFonts w:ascii="Times New Roman" w:hAnsi="Times New Roman"/>
          <w:sz w:val="24"/>
          <w:szCs w:val="24"/>
          <w:lang w:val="ru-RU" w:eastAsia="ar-SA"/>
        </w:rPr>
        <w:t xml:space="preserve"> несут ответственность в соответствии с действующим законодательством Российской Федерации.</w:t>
      </w:r>
    </w:p>
    <w:p w:rsidR="00FE5D82" w:rsidRPr="00F90544" w:rsidRDefault="00FE5D82" w:rsidP="00FE5D82">
      <w:pPr>
        <w:pStyle w:val="a3"/>
        <w:widowControl w:val="0"/>
        <w:numPr>
          <w:ilvl w:val="1"/>
          <w:numId w:val="1"/>
        </w:numPr>
        <w:shd w:val="clear" w:color="auto" w:fill="FFFFFF"/>
        <w:suppressAutoHyphens/>
        <w:spacing w:after="0" w:line="240" w:lineRule="auto"/>
        <w:ind w:left="0" w:firstLine="567"/>
        <w:jc w:val="both"/>
        <w:rPr>
          <w:rFonts w:ascii="Times New Roman" w:hAnsi="Times New Roman"/>
          <w:sz w:val="24"/>
          <w:szCs w:val="24"/>
          <w:lang w:val="ru-RU"/>
        </w:rPr>
      </w:pPr>
      <w:r w:rsidRPr="00F90544">
        <w:rPr>
          <w:rFonts w:ascii="Times New Roman" w:hAnsi="Times New Roman"/>
          <w:sz w:val="24"/>
          <w:szCs w:val="24"/>
          <w:lang w:val="ru-RU" w:eastAsia="ar-SA"/>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F90544">
        <w:rPr>
          <w:rFonts w:ascii="Times New Roman" w:hAnsi="Times New Roman"/>
          <w:sz w:val="24"/>
          <w:szCs w:val="24"/>
          <w:lang w:val="ru-RU"/>
        </w:rPr>
        <w:t>Подрядчик</w:t>
      </w:r>
      <w:r w:rsidRPr="00F90544">
        <w:rPr>
          <w:rFonts w:ascii="Times New Roman" w:hAnsi="Times New Roman"/>
          <w:sz w:val="24"/>
          <w:szCs w:val="24"/>
          <w:lang w:val="ru-RU" w:eastAsia="ar-SA"/>
        </w:rPr>
        <w:t xml:space="preserve"> вправе потребовать уплаты неустоек (штрафов, пеней).</w:t>
      </w:r>
    </w:p>
    <w:p w:rsidR="00FE5D82" w:rsidRPr="00F90544" w:rsidRDefault="00FE5D82" w:rsidP="00FE5D82">
      <w:pPr>
        <w:pStyle w:val="a3"/>
        <w:widowControl w:val="0"/>
        <w:numPr>
          <w:ilvl w:val="2"/>
          <w:numId w:val="1"/>
        </w:numPr>
        <w:shd w:val="clear" w:color="auto" w:fill="FFFFFF"/>
        <w:suppressAutoHyphens/>
        <w:spacing w:after="0" w:line="240" w:lineRule="auto"/>
        <w:ind w:left="0" w:firstLine="567"/>
        <w:jc w:val="both"/>
        <w:rPr>
          <w:rFonts w:ascii="Times New Roman" w:hAnsi="Times New Roman"/>
          <w:sz w:val="24"/>
          <w:szCs w:val="24"/>
          <w:lang w:val="ru-RU"/>
        </w:rPr>
      </w:pPr>
      <w:r w:rsidRPr="00F90544">
        <w:rPr>
          <w:rFonts w:ascii="Times New Roman" w:hAnsi="Times New Roman"/>
          <w:sz w:val="24"/>
          <w:szCs w:val="24"/>
          <w:lang w:val="ru-RU" w:eastAsia="ar-SA"/>
        </w:rPr>
        <w:t xml:space="preserve">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настоящим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FE5D82" w:rsidRPr="00F90544" w:rsidRDefault="00FE5D82" w:rsidP="00FE5D82">
      <w:pPr>
        <w:pStyle w:val="ConsPlusNormal"/>
        <w:ind w:firstLine="540"/>
        <w:jc w:val="both"/>
        <w:rPr>
          <w:rFonts w:ascii="Times New Roman" w:hAnsi="Times New Roman" w:cs="Times New Roman"/>
          <w:sz w:val="24"/>
          <w:szCs w:val="24"/>
          <w:lang w:val="ru-RU"/>
        </w:rPr>
      </w:pPr>
      <w:r w:rsidRPr="00F90544">
        <w:rPr>
          <w:rFonts w:ascii="Times New Roman" w:hAnsi="Times New Roman" w:cs="Times New Roman"/>
          <w:sz w:val="24"/>
          <w:szCs w:val="24"/>
          <w:lang w:val="ru-RU" w:eastAsia="ar-SA"/>
        </w:rPr>
        <w:t xml:space="preserve">8.2.2.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F90544">
        <w:rPr>
          <w:rFonts w:ascii="Times New Roman" w:hAnsi="Times New Roman" w:cs="Times New Roman"/>
          <w:sz w:val="24"/>
          <w:szCs w:val="24"/>
          <w:lang w:val="ru-RU" w:eastAsia="ar-SA"/>
        </w:rPr>
        <w:t>Штраф установлен Контрактом в виде фиксированной суммы, определенной в порядке, установленном Постановлением Правительства Российской Федерации № 1063 от 25.11.2013 г. В случае ненадлежащего 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размере: 2,5% цены Контракта в случае, если цена контракта не превышает 3 млн. рублей;</w:t>
      </w:r>
      <w:proofErr w:type="gramEnd"/>
      <w:r w:rsidRPr="00F90544">
        <w:rPr>
          <w:rFonts w:ascii="Times New Roman" w:hAnsi="Times New Roman" w:cs="Times New Roman"/>
          <w:sz w:val="24"/>
          <w:szCs w:val="24"/>
          <w:lang w:val="ru-RU" w:eastAsia="ar-SA"/>
        </w:rPr>
        <w:t xml:space="preserve"> 2% цены контракта в случае, если цена контракта составляет от 3 млн. рублей до 50 млн. рублей; 1,5 % цены контракта в случае, если цена контракта составляет от 50 млн. рублей до 100 млн. рублей; </w:t>
      </w:r>
      <w:r w:rsidRPr="00F90544">
        <w:rPr>
          <w:rFonts w:ascii="Times New Roman" w:hAnsi="Times New Roman" w:cs="Times New Roman"/>
          <w:sz w:val="24"/>
          <w:szCs w:val="24"/>
          <w:lang w:val="ru-RU"/>
        </w:rPr>
        <w:t>0,5 % цены контракта в случае, если цена контракта превышает 100 млн. рублей</w:t>
      </w:r>
      <w:r w:rsidRPr="00F90544">
        <w:rPr>
          <w:rFonts w:ascii="Times New Roman" w:hAnsi="Times New Roman" w:cs="Times New Roman"/>
          <w:sz w:val="24"/>
          <w:szCs w:val="24"/>
          <w:lang w:val="ru-RU" w:eastAsia="ar-SA"/>
        </w:rPr>
        <w:t xml:space="preserve"> (подпункты «а», «б», «в», «г» пункта 5 Постановления Правительства Российской Федерации № 1063 от 25.11.2013 г.). Размер штрафа составляет </w:t>
      </w:r>
      <w:r>
        <w:rPr>
          <w:rFonts w:ascii="Times New Roman" w:hAnsi="Times New Roman" w:cs="Times New Roman"/>
          <w:sz w:val="24"/>
          <w:szCs w:val="24"/>
          <w:lang w:val="ru-RU" w:eastAsia="ar-SA"/>
        </w:rPr>
        <w:t>2</w:t>
      </w:r>
      <w:r w:rsidRPr="00F90544">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601 636</w:t>
      </w:r>
      <w:r w:rsidRPr="00F90544">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ш</w:t>
      </w:r>
      <w:r w:rsidRPr="00FE5D82">
        <w:rPr>
          <w:rFonts w:ascii="Times New Roman" w:hAnsi="Times New Roman" w:cs="Times New Roman"/>
          <w:sz w:val="24"/>
          <w:szCs w:val="24"/>
          <w:lang w:val="ru-RU" w:eastAsia="ar-SA"/>
        </w:rPr>
        <w:t>естьсот одна тысяча шестьсот тридцать шесть</w:t>
      </w:r>
      <w:r w:rsidRPr="00F90544">
        <w:rPr>
          <w:rFonts w:ascii="Times New Roman" w:hAnsi="Times New Roman" w:cs="Times New Roman"/>
          <w:sz w:val="24"/>
          <w:szCs w:val="24"/>
          <w:lang w:val="ru-RU" w:eastAsia="ar-SA"/>
        </w:rPr>
        <w:t xml:space="preserve">) рублей </w:t>
      </w:r>
      <w:r>
        <w:rPr>
          <w:rFonts w:ascii="Times New Roman" w:hAnsi="Times New Roman" w:cs="Times New Roman"/>
          <w:sz w:val="24"/>
          <w:szCs w:val="24"/>
          <w:lang w:val="ru-RU" w:eastAsia="ar-SA"/>
        </w:rPr>
        <w:t>88</w:t>
      </w:r>
      <w:r w:rsidRPr="00F90544">
        <w:rPr>
          <w:rFonts w:ascii="Times New Roman" w:hAnsi="Times New Roman" w:cs="Times New Roman"/>
          <w:sz w:val="24"/>
          <w:szCs w:val="24"/>
          <w:lang w:val="ru-RU" w:eastAsia="ar-SA"/>
        </w:rPr>
        <w:t xml:space="preserve"> копеек. </w:t>
      </w:r>
    </w:p>
    <w:p w:rsidR="00FE5D82" w:rsidRPr="00F90544" w:rsidRDefault="00FE5D82" w:rsidP="00FE5D82">
      <w:pPr>
        <w:pStyle w:val="a3"/>
        <w:widowControl w:val="0"/>
        <w:numPr>
          <w:ilvl w:val="1"/>
          <w:numId w:val="1"/>
        </w:numPr>
        <w:shd w:val="clear" w:color="auto" w:fill="FFFFFF"/>
        <w:suppressAutoHyphens/>
        <w:spacing w:after="0" w:line="240" w:lineRule="auto"/>
        <w:ind w:left="0" w:firstLine="567"/>
        <w:jc w:val="both"/>
        <w:rPr>
          <w:rFonts w:ascii="Times New Roman" w:hAnsi="Times New Roman"/>
          <w:sz w:val="24"/>
          <w:szCs w:val="24"/>
          <w:lang w:val="ru-RU"/>
        </w:rPr>
      </w:pPr>
      <w:r w:rsidRPr="00F90544">
        <w:rPr>
          <w:rFonts w:ascii="Times New Roman" w:hAnsi="Times New Roman"/>
          <w:sz w:val="24"/>
          <w:szCs w:val="24"/>
          <w:lang w:val="ru-RU"/>
        </w:rPr>
        <w:t>Подрядчик несёт ответственность, в том числе имущественную за качество и объем выполненных работ, сроки, оговоренные настоящим Контрактом, неисполнение предписаний Заказчика. В случае просрочки исполнения Подрядчиком обязательств (в том числе гарантийного обязательства),</w:t>
      </w:r>
      <w:r w:rsidRPr="00F90544">
        <w:rPr>
          <w:rFonts w:ascii="Times New Roman" w:hAnsi="Times New Roman"/>
          <w:sz w:val="24"/>
          <w:szCs w:val="24"/>
          <w:lang w:val="ru-RU" w:eastAsia="ar-SA"/>
        </w:rPr>
        <w:t xml:space="preserve"> предусмотренных контрактом, а также в иных случаях неисполнения или ненадлежащего исполнения </w:t>
      </w:r>
      <w:r w:rsidRPr="00F90544">
        <w:rPr>
          <w:rFonts w:ascii="Times New Roman" w:hAnsi="Times New Roman"/>
          <w:sz w:val="24"/>
          <w:szCs w:val="24"/>
          <w:lang w:val="ru-RU"/>
        </w:rPr>
        <w:t>Подрядчиком</w:t>
      </w:r>
      <w:r w:rsidRPr="00F90544">
        <w:rPr>
          <w:rFonts w:ascii="Times New Roman" w:hAnsi="Times New Roman"/>
          <w:sz w:val="24"/>
          <w:szCs w:val="24"/>
          <w:lang w:val="ru-RU" w:eastAsia="ar-SA"/>
        </w:rPr>
        <w:t xml:space="preserve"> обязательств, предусмотренных контрактом, Заказчик направляет </w:t>
      </w:r>
      <w:r w:rsidRPr="00F90544">
        <w:rPr>
          <w:rFonts w:ascii="Times New Roman" w:hAnsi="Times New Roman"/>
          <w:sz w:val="24"/>
          <w:szCs w:val="24"/>
          <w:lang w:val="ru-RU"/>
        </w:rPr>
        <w:t>Подрядчику</w:t>
      </w:r>
      <w:r w:rsidRPr="00F90544">
        <w:rPr>
          <w:rFonts w:ascii="Times New Roman" w:hAnsi="Times New Roman"/>
          <w:sz w:val="24"/>
          <w:szCs w:val="24"/>
          <w:lang w:val="ru-RU" w:eastAsia="ar-SA"/>
        </w:rPr>
        <w:t xml:space="preserve"> требование об уплате неустоек (штрафов, пеней).</w:t>
      </w:r>
    </w:p>
    <w:p w:rsidR="00FE5D82" w:rsidRPr="00F90544" w:rsidRDefault="00FE5D82" w:rsidP="00FE5D82">
      <w:pPr>
        <w:pStyle w:val="a3"/>
        <w:widowControl w:val="0"/>
        <w:numPr>
          <w:ilvl w:val="2"/>
          <w:numId w:val="1"/>
        </w:numPr>
        <w:shd w:val="clear" w:color="auto" w:fill="FFFFFF"/>
        <w:suppressAutoHyphens/>
        <w:spacing w:after="120" w:line="240" w:lineRule="auto"/>
        <w:ind w:left="0" w:firstLine="567"/>
        <w:jc w:val="both"/>
        <w:rPr>
          <w:rFonts w:ascii="Times New Roman" w:hAnsi="Times New Roman"/>
          <w:sz w:val="24"/>
          <w:szCs w:val="24"/>
          <w:lang w:val="ru-RU"/>
        </w:rPr>
      </w:pPr>
      <w:proofErr w:type="gramStart"/>
      <w:r w:rsidRPr="00F90544">
        <w:rPr>
          <w:rFonts w:ascii="Times New Roman" w:hAnsi="Times New Roman"/>
          <w:sz w:val="24"/>
          <w:szCs w:val="24"/>
          <w:lang w:val="ru-RU" w:eastAsia="ar-SA"/>
        </w:rPr>
        <w:t xml:space="preserve">Пеня начисляется за каждый день просрочки исполнения </w:t>
      </w:r>
      <w:r w:rsidRPr="00F90544">
        <w:rPr>
          <w:rFonts w:ascii="Times New Roman" w:hAnsi="Times New Roman"/>
          <w:sz w:val="24"/>
          <w:szCs w:val="24"/>
          <w:lang w:val="ru-RU"/>
        </w:rPr>
        <w:t>Подрядчиком</w:t>
      </w:r>
      <w:r w:rsidRPr="00F90544">
        <w:rPr>
          <w:rFonts w:ascii="Times New Roman" w:hAnsi="Times New Roman"/>
          <w:sz w:val="24"/>
          <w:szCs w:val="24"/>
          <w:lang w:val="ru-RU" w:eastAsia="ar-SA"/>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w:t>
      </w:r>
      <w:r w:rsidRPr="00F90544">
        <w:rPr>
          <w:rFonts w:ascii="Times New Roman" w:hAnsi="Times New Roman"/>
          <w:sz w:val="24"/>
          <w:szCs w:val="24"/>
          <w:lang w:val="ru-RU" w:eastAsia="ar-SA"/>
        </w:rPr>
        <w:lastRenderedPageBreak/>
        <w:t>пени ставки рефинансирования Центрального банка Российской Федерации от цены контракта, уменьшенной на сумму, пропорциональную объему</w:t>
      </w:r>
      <w:proofErr w:type="gramEnd"/>
      <w:r w:rsidRPr="00F90544">
        <w:rPr>
          <w:rFonts w:ascii="Times New Roman" w:hAnsi="Times New Roman"/>
          <w:sz w:val="24"/>
          <w:szCs w:val="24"/>
          <w:lang w:val="ru-RU" w:eastAsia="ar-SA"/>
        </w:rPr>
        <w:t xml:space="preserve"> обязательств, предусмотренных контрактом и фактически исполненных Подрядчиком</w:t>
      </w:r>
      <w:r w:rsidRPr="00F90544">
        <w:rPr>
          <w:rFonts w:ascii="Times New Roman" w:hAnsi="Times New Roman"/>
          <w:sz w:val="24"/>
          <w:szCs w:val="24"/>
          <w:lang w:val="ru-RU"/>
        </w:rPr>
        <w:t xml:space="preserve">, и определяется по формуле:      </w:t>
      </w:r>
    </w:p>
    <w:p w:rsidR="00FE5D82" w:rsidRPr="00F90544" w:rsidRDefault="00FE5D82" w:rsidP="00FE5D82">
      <w:pPr>
        <w:pStyle w:val="ConsPlusNormal"/>
        <w:ind w:left="-567" w:firstLine="567"/>
        <w:rPr>
          <w:rFonts w:ascii="Times New Roman" w:hAnsi="Times New Roman" w:cs="Times New Roman"/>
          <w:sz w:val="26"/>
          <w:szCs w:val="26"/>
          <w:lang w:val="ru-RU"/>
        </w:rPr>
      </w:pPr>
      <w:r w:rsidRPr="00F90544">
        <w:rPr>
          <w:rFonts w:ascii="Times New Roman" w:hAnsi="Times New Roman" w:cs="Times New Roman"/>
          <w:b/>
          <w:sz w:val="24"/>
          <w:szCs w:val="24"/>
          <w:lang w:val="ru-RU"/>
        </w:rPr>
        <w:t xml:space="preserve">                                                                </w:t>
      </w:r>
      <w:r w:rsidRPr="00F90544">
        <w:rPr>
          <w:rFonts w:ascii="Times New Roman" w:hAnsi="Times New Roman" w:cs="Times New Roman"/>
          <w:sz w:val="26"/>
          <w:szCs w:val="26"/>
          <w:lang w:val="ru-RU"/>
        </w:rPr>
        <w:t xml:space="preserve">П = (Ц - В) </w:t>
      </w:r>
      <w:r w:rsidRPr="00F90544">
        <w:rPr>
          <w:rFonts w:ascii="Times New Roman" w:hAnsi="Times New Roman" w:cs="Times New Roman"/>
          <w:sz w:val="26"/>
          <w:szCs w:val="26"/>
        </w:rPr>
        <w:t>x</w:t>
      </w:r>
      <w:proofErr w:type="gramStart"/>
      <w:r w:rsidRPr="00F90544">
        <w:rPr>
          <w:rFonts w:ascii="Times New Roman" w:hAnsi="Times New Roman" w:cs="Times New Roman"/>
          <w:sz w:val="26"/>
          <w:szCs w:val="26"/>
          <w:lang w:val="ru-RU"/>
        </w:rPr>
        <w:t xml:space="preserve"> С</w:t>
      </w:r>
      <w:proofErr w:type="gramEnd"/>
    </w:p>
    <w:p w:rsidR="00FE5D82" w:rsidRPr="00F90544" w:rsidRDefault="00FE5D82" w:rsidP="00FE5D82">
      <w:pPr>
        <w:pStyle w:val="ConsPlusNormal"/>
        <w:ind w:left="-567" w:firstLine="567"/>
        <w:jc w:val="both"/>
        <w:rPr>
          <w:rFonts w:ascii="Times New Roman" w:hAnsi="Times New Roman" w:cs="Times New Roman"/>
          <w:lang w:val="ru-RU"/>
        </w:rPr>
      </w:pPr>
      <w:r w:rsidRPr="00F90544">
        <w:rPr>
          <w:rFonts w:ascii="Times New Roman" w:hAnsi="Times New Roman" w:cs="Times New Roman"/>
          <w:lang w:val="ru-RU"/>
        </w:rPr>
        <w:t xml:space="preserve">где </w:t>
      </w:r>
      <w:proofErr w:type="gramStart"/>
      <w:r w:rsidRPr="00F90544">
        <w:rPr>
          <w:rFonts w:ascii="Times New Roman" w:hAnsi="Times New Roman" w:cs="Times New Roman"/>
          <w:lang w:val="ru-RU"/>
        </w:rPr>
        <w:t>Ц</w:t>
      </w:r>
      <w:proofErr w:type="gramEnd"/>
      <w:r w:rsidRPr="00F90544">
        <w:rPr>
          <w:rFonts w:ascii="Times New Roman" w:hAnsi="Times New Roman" w:cs="Times New Roman"/>
          <w:lang w:val="ru-RU"/>
        </w:rPr>
        <w:t xml:space="preserve"> - цена контракта; </w:t>
      </w:r>
    </w:p>
    <w:p w:rsidR="00FE5D82" w:rsidRPr="00F90544" w:rsidRDefault="00FE5D82" w:rsidP="00FE5D82">
      <w:pPr>
        <w:pStyle w:val="ConsPlusNormal"/>
        <w:ind w:left="-567" w:firstLine="567"/>
        <w:jc w:val="both"/>
        <w:rPr>
          <w:rFonts w:ascii="Times New Roman" w:hAnsi="Times New Roman" w:cs="Times New Roman"/>
          <w:lang w:val="ru-RU"/>
        </w:rPr>
      </w:pPr>
      <w:proofErr w:type="gramStart"/>
      <w:r w:rsidRPr="00F90544">
        <w:rPr>
          <w:rFonts w:ascii="Times New Roman" w:hAnsi="Times New Roman" w:cs="Times New Roman"/>
          <w:lang w:val="ru-RU"/>
        </w:rPr>
        <w:t>В - стоимость фактически исполненного в установленный срок Подрядчиком</w:t>
      </w:r>
      <w:r w:rsidRPr="00F90544">
        <w:rPr>
          <w:rFonts w:ascii="Times New Roman" w:hAnsi="Times New Roman" w:cs="Times New Roman"/>
          <w:lang w:val="ru-RU" w:eastAsia="ar-SA"/>
        </w:rPr>
        <w:t xml:space="preserve"> </w:t>
      </w:r>
      <w:r w:rsidRPr="00F90544">
        <w:rPr>
          <w:rFonts w:ascii="Times New Roman" w:hAnsi="Times New Roman" w:cs="Times New Roman"/>
          <w:lang w:val="ru-RU"/>
        </w:rPr>
        <w:t xml:space="preserve">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w:t>
      </w:r>
      <w:proofErr w:type="gramEnd"/>
    </w:p>
    <w:p w:rsidR="00FE5D82" w:rsidRPr="00F90544" w:rsidRDefault="00FE5D82" w:rsidP="00FE5D82">
      <w:pPr>
        <w:pStyle w:val="ConsPlusNormal"/>
        <w:ind w:left="-567" w:firstLine="567"/>
        <w:jc w:val="both"/>
        <w:rPr>
          <w:rFonts w:ascii="Times New Roman" w:hAnsi="Times New Roman" w:cs="Times New Roman"/>
          <w:lang w:val="ru-RU"/>
        </w:rPr>
      </w:pPr>
      <w:r w:rsidRPr="00F90544">
        <w:rPr>
          <w:rFonts w:ascii="Times New Roman" w:hAnsi="Times New Roman" w:cs="Times New Roman"/>
          <w:lang w:val="ru-RU"/>
        </w:rPr>
        <w:t>С - размер ставки.</w:t>
      </w:r>
    </w:p>
    <w:p w:rsidR="00FE5D82" w:rsidRPr="00F90544" w:rsidRDefault="00FE5D82" w:rsidP="00FE5D82">
      <w:pPr>
        <w:autoSpaceDE w:val="0"/>
        <w:autoSpaceDN w:val="0"/>
        <w:adjustRightInd w:val="0"/>
        <w:spacing w:after="0" w:line="240" w:lineRule="auto"/>
        <w:ind w:left="-567" w:firstLine="567"/>
        <w:jc w:val="both"/>
        <w:rPr>
          <w:rFonts w:ascii="Times New Roman" w:hAnsi="Times New Roman"/>
          <w:sz w:val="24"/>
          <w:szCs w:val="24"/>
          <w:lang w:val="ru-RU"/>
        </w:rPr>
      </w:pPr>
    </w:p>
    <w:p w:rsidR="00FE5D82" w:rsidRPr="00F90544" w:rsidRDefault="00FE5D82" w:rsidP="00FE5D82">
      <w:pPr>
        <w:autoSpaceDE w:val="0"/>
        <w:autoSpaceDN w:val="0"/>
        <w:adjustRightInd w:val="0"/>
        <w:spacing w:after="0" w:line="240" w:lineRule="auto"/>
        <w:ind w:left="-567" w:firstLine="567"/>
        <w:jc w:val="both"/>
        <w:rPr>
          <w:rFonts w:ascii="Times New Roman" w:hAnsi="Times New Roman"/>
          <w:sz w:val="24"/>
          <w:szCs w:val="24"/>
          <w:lang w:val="ru-RU"/>
        </w:rPr>
      </w:pPr>
      <w:r w:rsidRPr="00F90544">
        <w:rPr>
          <w:rFonts w:ascii="Times New Roman" w:hAnsi="Times New Roman"/>
          <w:sz w:val="24"/>
          <w:szCs w:val="24"/>
          <w:lang w:val="ru-RU"/>
        </w:rPr>
        <w:t>Размер ставки определяется по формуле:</w:t>
      </w:r>
    </w:p>
    <w:p w:rsidR="00FE5D82" w:rsidRPr="00F90544" w:rsidRDefault="00FE5D82" w:rsidP="00FE5D82">
      <w:pPr>
        <w:autoSpaceDE w:val="0"/>
        <w:autoSpaceDN w:val="0"/>
        <w:adjustRightInd w:val="0"/>
        <w:spacing w:after="0" w:line="240" w:lineRule="auto"/>
        <w:ind w:left="-567" w:firstLine="567"/>
        <w:jc w:val="both"/>
        <w:rPr>
          <w:rFonts w:ascii="Times New Roman" w:hAnsi="Times New Roman"/>
          <w:sz w:val="24"/>
          <w:szCs w:val="24"/>
          <w:lang w:val="ru-RU"/>
        </w:rPr>
      </w:pPr>
      <w:r w:rsidRPr="00F90544">
        <w:rPr>
          <w:rFonts w:ascii="Times New Roman" w:hAnsi="Times New Roman"/>
          <w:noProof/>
          <w:sz w:val="24"/>
          <w:szCs w:val="24"/>
          <w:lang w:val="ru-RU" w:eastAsia="ru-RU" w:bidi="ar-SA"/>
        </w:rPr>
        <w:drawing>
          <wp:anchor distT="0" distB="0" distL="114300" distR="114300" simplePos="0" relativeHeight="251659264" behindDoc="1" locked="0" layoutInCell="1" allowOverlap="1">
            <wp:simplePos x="0" y="0"/>
            <wp:positionH relativeFrom="column">
              <wp:posOffset>2431774</wp:posOffset>
            </wp:positionH>
            <wp:positionV relativeFrom="paragraph">
              <wp:posOffset>7537</wp:posOffset>
            </wp:positionV>
            <wp:extent cx="1014620" cy="286247"/>
            <wp:effectExtent l="19050" t="0" r="0" b="0"/>
            <wp:wrapNone/>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014620" cy="286247"/>
                    </a:xfrm>
                    <a:prstGeom prst="rect">
                      <a:avLst/>
                    </a:prstGeom>
                    <a:noFill/>
                    <a:ln w="9525">
                      <a:noFill/>
                      <a:miter lim="800000"/>
                      <a:headEnd/>
                      <a:tailEnd/>
                    </a:ln>
                  </pic:spPr>
                </pic:pic>
              </a:graphicData>
            </a:graphic>
          </wp:anchor>
        </w:drawing>
      </w:r>
      <w:r w:rsidRPr="00F90544">
        <w:rPr>
          <w:rFonts w:ascii="Times New Roman" w:hAnsi="Times New Roman"/>
          <w:sz w:val="24"/>
          <w:szCs w:val="24"/>
          <w:lang w:val="ru-RU"/>
        </w:rPr>
        <w:t xml:space="preserve"> </w:t>
      </w:r>
    </w:p>
    <w:p w:rsidR="00FE5D82" w:rsidRPr="00F90544" w:rsidRDefault="00FE5D82" w:rsidP="00FE5D82">
      <w:pPr>
        <w:autoSpaceDE w:val="0"/>
        <w:autoSpaceDN w:val="0"/>
        <w:adjustRightInd w:val="0"/>
        <w:spacing w:after="0" w:line="240" w:lineRule="auto"/>
        <w:ind w:left="-567" w:firstLine="567"/>
        <w:jc w:val="both"/>
        <w:rPr>
          <w:rFonts w:ascii="Times New Roman" w:hAnsi="Times New Roman"/>
          <w:sz w:val="20"/>
          <w:szCs w:val="20"/>
          <w:lang w:val="ru-RU"/>
        </w:rPr>
      </w:pPr>
      <w:r w:rsidRPr="00F90544">
        <w:rPr>
          <w:rFonts w:ascii="Times New Roman" w:hAnsi="Times New Roman"/>
          <w:sz w:val="20"/>
          <w:szCs w:val="20"/>
          <w:lang w:val="ru-RU"/>
        </w:rPr>
        <w:t xml:space="preserve">где </w:t>
      </w:r>
      <w:r w:rsidRPr="00F90544">
        <w:rPr>
          <w:rFonts w:ascii="Times New Roman" w:hAnsi="Times New Roman"/>
          <w:noProof/>
          <w:position w:val="-9"/>
          <w:sz w:val="20"/>
          <w:szCs w:val="20"/>
          <w:lang w:val="ru-RU" w:eastAsia="ru-RU" w:bidi="ar-SA"/>
        </w:rPr>
        <w:drawing>
          <wp:inline distT="0" distB="0" distL="0" distR="0">
            <wp:extent cx="318135" cy="286385"/>
            <wp:effectExtent l="0" t="0" r="5715"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18135" cy="286385"/>
                    </a:xfrm>
                    <a:prstGeom prst="rect">
                      <a:avLst/>
                    </a:prstGeom>
                    <a:noFill/>
                    <a:ln w="9525">
                      <a:noFill/>
                      <a:miter lim="800000"/>
                      <a:headEnd/>
                      <a:tailEnd/>
                    </a:ln>
                  </pic:spPr>
                </pic:pic>
              </a:graphicData>
            </a:graphic>
          </wp:inline>
        </w:drawing>
      </w:r>
      <w:r w:rsidRPr="00F90544">
        <w:rPr>
          <w:rFonts w:ascii="Times New Roman" w:hAnsi="Times New Roman"/>
          <w:sz w:val="20"/>
          <w:szCs w:val="20"/>
          <w:lang w:val="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w:t>
      </w:r>
      <w:r w:rsidRPr="00F90544">
        <w:rPr>
          <w:rFonts w:ascii="Times New Roman" w:hAnsi="Times New Roman"/>
          <w:sz w:val="20"/>
          <w:szCs w:val="20"/>
        </w:rPr>
        <w:t>K</w:t>
      </w:r>
      <w:r w:rsidRPr="00F90544">
        <w:rPr>
          <w:rFonts w:ascii="Times New Roman" w:hAnsi="Times New Roman"/>
          <w:sz w:val="20"/>
          <w:szCs w:val="20"/>
          <w:lang w:val="ru-RU"/>
        </w:rPr>
        <w:t xml:space="preserve">; </w:t>
      </w:r>
    </w:p>
    <w:p w:rsidR="00FE5D82" w:rsidRPr="00F90544" w:rsidRDefault="00FE5D82" w:rsidP="00FE5D82">
      <w:pPr>
        <w:autoSpaceDE w:val="0"/>
        <w:autoSpaceDN w:val="0"/>
        <w:adjustRightInd w:val="0"/>
        <w:spacing w:after="0" w:line="240" w:lineRule="auto"/>
        <w:ind w:left="-567" w:firstLine="567"/>
        <w:jc w:val="both"/>
        <w:rPr>
          <w:rFonts w:ascii="Times New Roman" w:hAnsi="Times New Roman"/>
          <w:sz w:val="20"/>
          <w:szCs w:val="20"/>
          <w:lang w:val="ru-RU"/>
        </w:rPr>
      </w:pPr>
      <w:r w:rsidRPr="00F90544">
        <w:rPr>
          <w:rFonts w:ascii="Times New Roman" w:hAnsi="Times New Roman"/>
          <w:sz w:val="20"/>
          <w:szCs w:val="20"/>
          <w:lang w:val="ru-RU"/>
        </w:rPr>
        <w:t>ДП - количество дней просрочки.</w:t>
      </w:r>
    </w:p>
    <w:p w:rsidR="00FE5D82" w:rsidRPr="00F90544" w:rsidRDefault="00FE5D82" w:rsidP="00FE5D82">
      <w:pPr>
        <w:autoSpaceDE w:val="0"/>
        <w:autoSpaceDN w:val="0"/>
        <w:adjustRightInd w:val="0"/>
        <w:spacing w:after="0" w:line="240" w:lineRule="auto"/>
        <w:ind w:left="-567" w:firstLine="567"/>
        <w:jc w:val="both"/>
        <w:rPr>
          <w:rFonts w:ascii="Times New Roman" w:hAnsi="Times New Roman"/>
          <w:sz w:val="24"/>
          <w:szCs w:val="24"/>
          <w:lang w:val="ru-RU"/>
        </w:rPr>
      </w:pPr>
    </w:p>
    <w:p w:rsidR="00FE5D82" w:rsidRPr="00F90544" w:rsidRDefault="00FE5D82" w:rsidP="00FE5D82">
      <w:pPr>
        <w:autoSpaceDE w:val="0"/>
        <w:autoSpaceDN w:val="0"/>
        <w:adjustRightInd w:val="0"/>
        <w:spacing w:after="120" w:line="240" w:lineRule="auto"/>
        <w:ind w:left="-567" w:firstLine="567"/>
        <w:jc w:val="both"/>
        <w:rPr>
          <w:rFonts w:ascii="Times New Roman" w:hAnsi="Times New Roman"/>
          <w:sz w:val="24"/>
          <w:szCs w:val="24"/>
          <w:lang w:val="ru-RU"/>
        </w:rPr>
      </w:pPr>
      <w:r w:rsidRPr="00F90544">
        <w:rPr>
          <w:rFonts w:ascii="Times New Roman" w:hAnsi="Times New Roman"/>
          <w:sz w:val="24"/>
          <w:szCs w:val="24"/>
          <w:lang w:val="ru-RU"/>
        </w:rPr>
        <w:t>Коэффициент</w:t>
      </w:r>
      <w:proofErr w:type="gramStart"/>
      <w:r w:rsidRPr="00F90544">
        <w:rPr>
          <w:rFonts w:ascii="Times New Roman" w:hAnsi="Times New Roman"/>
          <w:sz w:val="24"/>
          <w:szCs w:val="24"/>
          <w:lang w:val="ru-RU"/>
        </w:rPr>
        <w:t xml:space="preserve"> К</w:t>
      </w:r>
      <w:proofErr w:type="gramEnd"/>
      <w:r w:rsidRPr="00F90544">
        <w:rPr>
          <w:rFonts w:ascii="Times New Roman" w:hAnsi="Times New Roman"/>
          <w:sz w:val="24"/>
          <w:szCs w:val="24"/>
          <w:lang w:val="ru-RU"/>
        </w:rPr>
        <w:t xml:space="preserve"> определяется по формуле:</w:t>
      </w:r>
    </w:p>
    <w:p w:rsidR="00FE5D82" w:rsidRPr="00F90544" w:rsidRDefault="00FE5D82" w:rsidP="00FE5D82">
      <w:pPr>
        <w:autoSpaceDE w:val="0"/>
        <w:autoSpaceDN w:val="0"/>
        <w:adjustRightInd w:val="0"/>
        <w:spacing w:after="0" w:line="240" w:lineRule="auto"/>
        <w:ind w:left="-567" w:firstLine="567"/>
        <w:jc w:val="center"/>
        <w:rPr>
          <w:rFonts w:ascii="Times New Roman" w:hAnsi="Times New Roman"/>
          <w:sz w:val="26"/>
          <w:szCs w:val="26"/>
          <w:lang w:val="ru-RU"/>
        </w:rPr>
      </w:pPr>
      <w:r w:rsidRPr="00F90544">
        <w:rPr>
          <w:rFonts w:ascii="Times New Roman" w:hAnsi="Times New Roman"/>
          <w:sz w:val="26"/>
          <w:szCs w:val="26"/>
        </w:rPr>
        <w:t>K</w:t>
      </w:r>
      <w:r w:rsidRPr="00F90544">
        <w:rPr>
          <w:rFonts w:ascii="Times New Roman" w:hAnsi="Times New Roman"/>
          <w:sz w:val="26"/>
          <w:szCs w:val="26"/>
          <w:lang w:val="ru-RU"/>
        </w:rPr>
        <w:t xml:space="preserve"> = ДП / ДК </w:t>
      </w:r>
      <w:r w:rsidRPr="00F90544">
        <w:rPr>
          <w:rFonts w:ascii="Times New Roman" w:hAnsi="Times New Roman"/>
          <w:sz w:val="26"/>
          <w:szCs w:val="26"/>
        </w:rPr>
        <w:t>x</w:t>
      </w:r>
      <w:r w:rsidRPr="00F90544">
        <w:rPr>
          <w:rFonts w:ascii="Times New Roman" w:hAnsi="Times New Roman"/>
          <w:sz w:val="26"/>
          <w:szCs w:val="26"/>
          <w:lang w:val="ru-RU"/>
        </w:rPr>
        <w:t xml:space="preserve"> 100%</w:t>
      </w:r>
    </w:p>
    <w:p w:rsidR="00FE5D82" w:rsidRPr="00F90544" w:rsidRDefault="00FE5D82" w:rsidP="00FE5D82">
      <w:pPr>
        <w:autoSpaceDE w:val="0"/>
        <w:autoSpaceDN w:val="0"/>
        <w:adjustRightInd w:val="0"/>
        <w:spacing w:after="0" w:line="240" w:lineRule="auto"/>
        <w:ind w:left="-567" w:firstLine="567"/>
        <w:jc w:val="center"/>
        <w:rPr>
          <w:rFonts w:ascii="Times New Roman" w:hAnsi="Times New Roman"/>
          <w:b/>
          <w:sz w:val="24"/>
          <w:szCs w:val="24"/>
          <w:lang w:val="ru-RU"/>
        </w:rPr>
      </w:pPr>
    </w:p>
    <w:p w:rsidR="00FE5D82" w:rsidRPr="00F90544" w:rsidRDefault="00FE5D82" w:rsidP="00FE5D82">
      <w:pPr>
        <w:autoSpaceDE w:val="0"/>
        <w:autoSpaceDN w:val="0"/>
        <w:adjustRightInd w:val="0"/>
        <w:spacing w:after="0" w:line="240" w:lineRule="auto"/>
        <w:ind w:left="-567" w:firstLine="567"/>
        <w:jc w:val="both"/>
        <w:rPr>
          <w:rFonts w:ascii="Times New Roman" w:hAnsi="Times New Roman"/>
          <w:sz w:val="20"/>
          <w:szCs w:val="20"/>
          <w:lang w:val="ru-RU"/>
        </w:rPr>
      </w:pPr>
      <w:r w:rsidRPr="00F90544">
        <w:rPr>
          <w:rFonts w:ascii="Times New Roman" w:hAnsi="Times New Roman"/>
          <w:sz w:val="20"/>
          <w:szCs w:val="20"/>
          <w:lang w:val="ru-RU"/>
        </w:rPr>
        <w:t xml:space="preserve">где ДП - количество дней просрочки; </w:t>
      </w:r>
    </w:p>
    <w:p w:rsidR="00FE5D82" w:rsidRPr="00F90544" w:rsidRDefault="00FE5D82" w:rsidP="00FE5D82">
      <w:pPr>
        <w:autoSpaceDE w:val="0"/>
        <w:autoSpaceDN w:val="0"/>
        <w:adjustRightInd w:val="0"/>
        <w:spacing w:after="0" w:line="240" w:lineRule="auto"/>
        <w:ind w:left="-567" w:firstLine="567"/>
        <w:jc w:val="both"/>
        <w:rPr>
          <w:rFonts w:ascii="Times New Roman" w:hAnsi="Times New Roman"/>
          <w:sz w:val="20"/>
          <w:szCs w:val="20"/>
          <w:lang w:val="ru-RU"/>
        </w:rPr>
      </w:pPr>
      <w:r w:rsidRPr="00F90544">
        <w:rPr>
          <w:rFonts w:ascii="Times New Roman" w:hAnsi="Times New Roman"/>
          <w:sz w:val="20"/>
          <w:szCs w:val="20"/>
          <w:lang w:val="ru-RU"/>
        </w:rPr>
        <w:t>ДК - срок исполнения обязательства по контракту (количество дней).</w:t>
      </w:r>
    </w:p>
    <w:p w:rsidR="00FE5D82" w:rsidRPr="00F90544" w:rsidRDefault="00FE5D82" w:rsidP="00FE5D82">
      <w:pPr>
        <w:autoSpaceDE w:val="0"/>
        <w:autoSpaceDN w:val="0"/>
        <w:adjustRightInd w:val="0"/>
        <w:spacing w:after="0" w:line="240" w:lineRule="auto"/>
        <w:ind w:left="-567" w:firstLine="567"/>
        <w:jc w:val="both"/>
        <w:rPr>
          <w:rFonts w:ascii="Times New Roman" w:hAnsi="Times New Roman"/>
          <w:sz w:val="8"/>
          <w:szCs w:val="8"/>
          <w:lang w:val="ru-RU"/>
        </w:rPr>
      </w:pPr>
    </w:p>
    <w:p w:rsidR="00FE5D82" w:rsidRPr="00F90544" w:rsidRDefault="00FE5D82" w:rsidP="00FE5D82">
      <w:pPr>
        <w:autoSpaceDE w:val="0"/>
        <w:autoSpaceDN w:val="0"/>
        <w:adjustRightInd w:val="0"/>
        <w:spacing w:after="0" w:line="240" w:lineRule="auto"/>
        <w:ind w:left="-567" w:firstLine="567"/>
        <w:jc w:val="both"/>
        <w:rPr>
          <w:rFonts w:ascii="Times New Roman" w:hAnsi="Times New Roman"/>
          <w:sz w:val="20"/>
          <w:szCs w:val="20"/>
          <w:lang w:val="ru-RU"/>
        </w:rPr>
      </w:pPr>
      <w:r w:rsidRPr="00F90544">
        <w:rPr>
          <w:rFonts w:ascii="Times New Roman" w:hAnsi="Times New Roman"/>
          <w:sz w:val="20"/>
          <w:szCs w:val="20"/>
          <w:lang w:val="ru-RU"/>
        </w:rPr>
        <w:t xml:space="preserve">При </w:t>
      </w:r>
      <w:r w:rsidRPr="00F90544">
        <w:rPr>
          <w:rFonts w:ascii="Times New Roman" w:hAnsi="Times New Roman"/>
          <w:sz w:val="20"/>
          <w:szCs w:val="20"/>
        </w:rPr>
        <w:t>K</w:t>
      </w:r>
      <w:r w:rsidRPr="00F90544">
        <w:rPr>
          <w:rFonts w:ascii="Times New Roman" w:hAnsi="Times New Roman"/>
          <w:sz w:val="20"/>
          <w:szCs w:val="20"/>
          <w:lang w:val="ru-RU"/>
        </w:rPr>
        <w:t xml:space="preserve">, </w:t>
      </w:r>
      <w:proofErr w:type="gramStart"/>
      <w:r w:rsidRPr="00F90544">
        <w:rPr>
          <w:rFonts w:ascii="Times New Roman" w:hAnsi="Times New Roman"/>
          <w:sz w:val="20"/>
          <w:szCs w:val="20"/>
          <w:lang w:val="ru-RU"/>
        </w:rPr>
        <w:t>равном</w:t>
      </w:r>
      <w:proofErr w:type="gramEnd"/>
      <w:r w:rsidRPr="00F90544">
        <w:rPr>
          <w:rFonts w:ascii="Times New Roman" w:hAnsi="Times New Roman"/>
          <w:sz w:val="20"/>
          <w:szCs w:val="20"/>
          <w:lang w:val="ru-RU"/>
        </w:rPr>
        <w:t xml:space="preserve"> 0 - 50 процентам, размер ставки определяется за каждый день просрочки и </w:t>
      </w:r>
    </w:p>
    <w:p w:rsidR="00FE5D82" w:rsidRPr="00F90544" w:rsidRDefault="00FE5D82" w:rsidP="00FE5D82">
      <w:pPr>
        <w:autoSpaceDE w:val="0"/>
        <w:autoSpaceDN w:val="0"/>
        <w:adjustRightInd w:val="0"/>
        <w:spacing w:after="0" w:line="240" w:lineRule="auto"/>
        <w:ind w:left="-567" w:firstLine="567"/>
        <w:jc w:val="both"/>
        <w:rPr>
          <w:rFonts w:ascii="Times New Roman" w:hAnsi="Times New Roman"/>
          <w:sz w:val="20"/>
          <w:szCs w:val="20"/>
          <w:lang w:val="ru-RU"/>
        </w:rPr>
      </w:pPr>
      <w:r w:rsidRPr="00F90544">
        <w:rPr>
          <w:rFonts w:ascii="Times New Roman" w:hAnsi="Times New Roman"/>
          <w:sz w:val="20"/>
          <w:szCs w:val="20"/>
          <w:lang w:val="ru-RU"/>
        </w:rPr>
        <w:t xml:space="preserve">принимается равным 0,01 ставки рефинансирования, установленной Центральным банком </w:t>
      </w:r>
    </w:p>
    <w:p w:rsidR="00FE5D82" w:rsidRPr="00F90544" w:rsidRDefault="00FE5D82" w:rsidP="00FE5D82">
      <w:pPr>
        <w:autoSpaceDE w:val="0"/>
        <w:autoSpaceDN w:val="0"/>
        <w:adjustRightInd w:val="0"/>
        <w:spacing w:after="0" w:line="240" w:lineRule="auto"/>
        <w:ind w:left="-567" w:firstLine="567"/>
        <w:jc w:val="both"/>
        <w:rPr>
          <w:rFonts w:ascii="Times New Roman" w:hAnsi="Times New Roman"/>
          <w:sz w:val="20"/>
          <w:szCs w:val="20"/>
          <w:lang w:val="ru-RU"/>
        </w:rPr>
      </w:pPr>
      <w:r w:rsidRPr="00F90544">
        <w:rPr>
          <w:rFonts w:ascii="Times New Roman" w:hAnsi="Times New Roman"/>
          <w:sz w:val="20"/>
          <w:szCs w:val="20"/>
          <w:lang w:val="ru-RU"/>
        </w:rPr>
        <w:t>Российской Федерации на дату уплаты пени.</w:t>
      </w:r>
    </w:p>
    <w:p w:rsidR="00FE5D82" w:rsidRPr="00F90544" w:rsidRDefault="00FE5D82" w:rsidP="00FE5D82">
      <w:pPr>
        <w:autoSpaceDE w:val="0"/>
        <w:autoSpaceDN w:val="0"/>
        <w:adjustRightInd w:val="0"/>
        <w:spacing w:after="0" w:line="240" w:lineRule="auto"/>
        <w:ind w:left="-567" w:firstLine="567"/>
        <w:jc w:val="both"/>
        <w:rPr>
          <w:rFonts w:ascii="Times New Roman" w:hAnsi="Times New Roman"/>
          <w:sz w:val="20"/>
          <w:szCs w:val="20"/>
          <w:lang w:val="ru-RU"/>
        </w:rPr>
      </w:pPr>
      <w:r w:rsidRPr="00F90544">
        <w:rPr>
          <w:rFonts w:ascii="Times New Roman" w:hAnsi="Times New Roman"/>
          <w:sz w:val="20"/>
          <w:szCs w:val="20"/>
          <w:lang w:val="ru-RU"/>
        </w:rPr>
        <w:t xml:space="preserve">При </w:t>
      </w:r>
      <w:r w:rsidRPr="00F90544">
        <w:rPr>
          <w:rFonts w:ascii="Times New Roman" w:hAnsi="Times New Roman"/>
          <w:sz w:val="20"/>
          <w:szCs w:val="20"/>
        </w:rPr>
        <w:t>K</w:t>
      </w:r>
      <w:r w:rsidRPr="00F90544">
        <w:rPr>
          <w:rFonts w:ascii="Times New Roman" w:hAnsi="Times New Roman"/>
          <w:sz w:val="20"/>
          <w:szCs w:val="20"/>
          <w:lang w:val="ru-RU"/>
        </w:rPr>
        <w:t xml:space="preserve">, </w:t>
      </w:r>
      <w:proofErr w:type="gramStart"/>
      <w:r w:rsidRPr="00F90544">
        <w:rPr>
          <w:rFonts w:ascii="Times New Roman" w:hAnsi="Times New Roman"/>
          <w:sz w:val="20"/>
          <w:szCs w:val="20"/>
          <w:lang w:val="ru-RU"/>
        </w:rPr>
        <w:t>равном</w:t>
      </w:r>
      <w:proofErr w:type="gramEnd"/>
      <w:r w:rsidRPr="00F90544">
        <w:rPr>
          <w:rFonts w:ascii="Times New Roman" w:hAnsi="Times New Roman"/>
          <w:sz w:val="20"/>
          <w:szCs w:val="20"/>
          <w:lang w:val="ru-RU"/>
        </w:rPr>
        <w:t xml:space="preserve"> 50 - 100 процентам, размер ставки определяется за каждый день просрочки и </w:t>
      </w:r>
    </w:p>
    <w:p w:rsidR="00FE5D82" w:rsidRPr="00F90544" w:rsidRDefault="00FE5D82" w:rsidP="00FE5D82">
      <w:pPr>
        <w:autoSpaceDE w:val="0"/>
        <w:autoSpaceDN w:val="0"/>
        <w:adjustRightInd w:val="0"/>
        <w:spacing w:after="0" w:line="240" w:lineRule="auto"/>
        <w:ind w:left="-567" w:firstLine="567"/>
        <w:jc w:val="both"/>
        <w:rPr>
          <w:rFonts w:ascii="Times New Roman" w:hAnsi="Times New Roman"/>
          <w:sz w:val="20"/>
          <w:szCs w:val="20"/>
          <w:lang w:val="ru-RU"/>
        </w:rPr>
      </w:pPr>
      <w:r w:rsidRPr="00F90544">
        <w:rPr>
          <w:rFonts w:ascii="Times New Roman" w:hAnsi="Times New Roman"/>
          <w:sz w:val="20"/>
          <w:szCs w:val="20"/>
          <w:lang w:val="ru-RU"/>
        </w:rPr>
        <w:t xml:space="preserve">принимается равным 0,02 ставки рефинансирования, установленной Центральным банком </w:t>
      </w:r>
    </w:p>
    <w:p w:rsidR="00FE5D82" w:rsidRPr="00F90544" w:rsidRDefault="00FE5D82" w:rsidP="00FE5D82">
      <w:pPr>
        <w:autoSpaceDE w:val="0"/>
        <w:autoSpaceDN w:val="0"/>
        <w:adjustRightInd w:val="0"/>
        <w:spacing w:after="0" w:line="240" w:lineRule="auto"/>
        <w:ind w:left="-567" w:firstLine="567"/>
        <w:jc w:val="both"/>
        <w:rPr>
          <w:rFonts w:ascii="Times New Roman" w:hAnsi="Times New Roman"/>
          <w:sz w:val="20"/>
          <w:szCs w:val="20"/>
          <w:lang w:val="ru-RU"/>
        </w:rPr>
      </w:pPr>
      <w:r w:rsidRPr="00F90544">
        <w:rPr>
          <w:rFonts w:ascii="Times New Roman" w:hAnsi="Times New Roman"/>
          <w:sz w:val="20"/>
          <w:szCs w:val="20"/>
          <w:lang w:val="ru-RU"/>
        </w:rPr>
        <w:t>Российской Федерации на дату уплаты пени.</w:t>
      </w:r>
    </w:p>
    <w:p w:rsidR="00FE5D82" w:rsidRPr="00F90544" w:rsidRDefault="00FE5D82" w:rsidP="00FE5D82">
      <w:pPr>
        <w:autoSpaceDE w:val="0"/>
        <w:autoSpaceDN w:val="0"/>
        <w:adjustRightInd w:val="0"/>
        <w:spacing w:after="0" w:line="240" w:lineRule="auto"/>
        <w:ind w:left="-567" w:firstLine="567"/>
        <w:jc w:val="both"/>
        <w:rPr>
          <w:rFonts w:ascii="Times New Roman" w:hAnsi="Times New Roman"/>
          <w:sz w:val="20"/>
          <w:szCs w:val="20"/>
          <w:lang w:val="ru-RU"/>
        </w:rPr>
      </w:pPr>
      <w:r w:rsidRPr="00F90544">
        <w:rPr>
          <w:rFonts w:ascii="Times New Roman" w:hAnsi="Times New Roman"/>
          <w:sz w:val="20"/>
          <w:szCs w:val="20"/>
          <w:lang w:val="ru-RU"/>
        </w:rPr>
        <w:t xml:space="preserve">При </w:t>
      </w:r>
      <w:r w:rsidRPr="00F90544">
        <w:rPr>
          <w:rFonts w:ascii="Times New Roman" w:hAnsi="Times New Roman"/>
          <w:sz w:val="20"/>
          <w:szCs w:val="20"/>
        </w:rPr>
        <w:t>K</w:t>
      </w:r>
      <w:r w:rsidRPr="00F90544">
        <w:rPr>
          <w:rFonts w:ascii="Times New Roman" w:hAnsi="Times New Roman"/>
          <w:sz w:val="20"/>
          <w:szCs w:val="20"/>
          <w:lang w:val="ru-RU"/>
        </w:rPr>
        <w:t xml:space="preserve">, </w:t>
      </w:r>
      <w:proofErr w:type="gramStart"/>
      <w:r w:rsidRPr="00F90544">
        <w:rPr>
          <w:rFonts w:ascii="Times New Roman" w:hAnsi="Times New Roman"/>
          <w:sz w:val="20"/>
          <w:szCs w:val="20"/>
          <w:lang w:val="ru-RU"/>
        </w:rPr>
        <w:t>равном</w:t>
      </w:r>
      <w:proofErr w:type="gramEnd"/>
      <w:r w:rsidRPr="00F90544">
        <w:rPr>
          <w:rFonts w:ascii="Times New Roman" w:hAnsi="Times New Roman"/>
          <w:sz w:val="20"/>
          <w:szCs w:val="20"/>
          <w:lang w:val="ru-RU"/>
        </w:rPr>
        <w:t xml:space="preserve"> 100 процентам и более, размер ставки определяется за каждый день </w:t>
      </w:r>
    </w:p>
    <w:p w:rsidR="00FE5D82" w:rsidRPr="00F90544" w:rsidRDefault="00FE5D82" w:rsidP="00FE5D82">
      <w:pPr>
        <w:autoSpaceDE w:val="0"/>
        <w:autoSpaceDN w:val="0"/>
        <w:adjustRightInd w:val="0"/>
        <w:spacing w:after="0" w:line="240" w:lineRule="auto"/>
        <w:ind w:left="-567" w:firstLine="567"/>
        <w:jc w:val="both"/>
        <w:rPr>
          <w:rFonts w:ascii="Times New Roman" w:hAnsi="Times New Roman"/>
          <w:sz w:val="20"/>
          <w:szCs w:val="20"/>
          <w:lang w:val="ru-RU"/>
        </w:rPr>
      </w:pPr>
      <w:r w:rsidRPr="00F90544">
        <w:rPr>
          <w:rFonts w:ascii="Times New Roman" w:hAnsi="Times New Roman"/>
          <w:sz w:val="20"/>
          <w:szCs w:val="20"/>
          <w:lang w:val="ru-RU"/>
        </w:rPr>
        <w:t xml:space="preserve">просрочки и принимается равным 0,03 ставки рефинансирования, установленной </w:t>
      </w:r>
    </w:p>
    <w:p w:rsidR="00FE5D82" w:rsidRPr="00F90544" w:rsidRDefault="00FE5D82" w:rsidP="00FE5D82">
      <w:pPr>
        <w:autoSpaceDE w:val="0"/>
        <w:autoSpaceDN w:val="0"/>
        <w:adjustRightInd w:val="0"/>
        <w:spacing w:after="120" w:line="240" w:lineRule="auto"/>
        <w:ind w:left="-567" w:firstLine="567"/>
        <w:jc w:val="both"/>
        <w:rPr>
          <w:rFonts w:ascii="Times New Roman" w:hAnsi="Times New Roman"/>
          <w:sz w:val="20"/>
          <w:szCs w:val="20"/>
          <w:lang w:val="ru-RU" w:eastAsia="ar-SA"/>
        </w:rPr>
      </w:pPr>
      <w:r w:rsidRPr="00F90544">
        <w:rPr>
          <w:rFonts w:ascii="Times New Roman" w:hAnsi="Times New Roman"/>
          <w:sz w:val="20"/>
          <w:szCs w:val="20"/>
          <w:lang w:val="ru-RU"/>
        </w:rPr>
        <w:t>Центральным банком Российской Федерации на дату уплаты пени.</w:t>
      </w:r>
    </w:p>
    <w:p w:rsidR="00FE5D82" w:rsidRPr="00F90544" w:rsidRDefault="00FE5D82" w:rsidP="00FE5D82">
      <w:pPr>
        <w:pStyle w:val="ConsPlusNormal"/>
        <w:ind w:firstLine="567"/>
        <w:jc w:val="both"/>
        <w:rPr>
          <w:rFonts w:ascii="Times New Roman" w:hAnsi="Times New Roman" w:cs="Times New Roman"/>
          <w:sz w:val="24"/>
          <w:szCs w:val="24"/>
          <w:lang w:val="ru-RU" w:eastAsia="ar-SA"/>
        </w:rPr>
      </w:pPr>
      <w:r w:rsidRPr="00F90544">
        <w:rPr>
          <w:rFonts w:ascii="Times New Roman" w:hAnsi="Times New Roman" w:cs="Times New Roman"/>
          <w:sz w:val="24"/>
          <w:szCs w:val="24"/>
          <w:lang w:val="ru-RU" w:eastAsia="ar-SA"/>
        </w:rPr>
        <w:t xml:space="preserve">8.3.2. Штрафы начисляются за неисполнение или ненадлежащее исполнение </w:t>
      </w:r>
      <w:r w:rsidRPr="00F90544">
        <w:rPr>
          <w:rFonts w:ascii="Times New Roman" w:hAnsi="Times New Roman" w:cs="Times New Roman"/>
          <w:sz w:val="24"/>
          <w:szCs w:val="24"/>
          <w:lang w:val="ru-RU"/>
        </w:rPr>
        <w:t>Подрядчиком</w:t>
      </w:r>
      <w:r w:rsidRPr="00F90544">
        <w:rPr>
          <w:rFonts w:ascii="Times New Roman" w:hAnsi="Times New Roman" w:cs="Times New Roman"/>
          <w:sz w:val="24"/>
          <w:szCs w:val="24"/>
          <w:lang w:val="ru-RU" w:eastAsia="ar-SA"/>
        </w:rPr>
        <w:t xml:space="preserve"> обязательств, предусмотренных контрактом в том числе: </w:t>
      </w:r>
    </w:p>
    <w:p w:rsidR="00FE5D82" w:rsidRPr="00F90544" w:rsidRDefault="00FE5D82" w:rsidP="00FE5D82">
      <w:pPr>
        <w:pStyle w:val="ConsPlusNormal"/>
        <w:ind w:firstLine="567"/>
        <w:jc w:val="both"/>
        <w:rPr>
          <w:rFonts w:ascii="Times New Roman" w:hAnsi="Times New Roman" w:cs="Times New Roman"/>
          <w:sz w:val="24"/>
          <w:szCs w:val="24"/>
          <w:lang w:val="ru-RU" w:eastAsia="ar-SA"/>
        </w:rPr>
      </w:pPr>
      <w:r w:rsidRPr="00F90544">
        <w:rPr>
          <w:rFonts w:ascii="Times New Roman" w:hAnsi="Times New Roman" w:cs="Times New Roman"/>
          <w:sz w:val="24"/>
          <w:szCs w:val="24"/>
          <w:lang w:val="ru-RU" w:eastAsia="ar-SA"/>
        </w:rPr>
        <w:t>- за нарушение требований нормативно-технических документов при производстве работ за каждый выявленный случай;</w:t>
      </w:r>
    </w:p>
    <w:p w:rsidR="00FE5D82" w:rsidRPr="00F90544" w:rsidRDefault="00FE5D82" w:rsidP="00FE5D82">
      <w:pPr>
        <w:pStyle w:val="ConsPlusNormal"/>
        <w:ind w:firstLine="567"/>
        <w:jc w:val="both"/>
        <w:rPr>
          <w:rFonts w:ascii="Times New Roman" w:hAnsi="Times New Roman" w:cs="Times New Roman"/>
          <w:sz w:val="24"/>
          <w:szCs w:val="24"/>
          <w:lang w:val="ru-RU" w:eastAsia="ar-SA"/>
        </w:rPr>
      </w:pPr>
      <w:r w:rsidRPr="00F90544">
        <w:rPr>
          <w:rFonts w:ascii="Times New Roman" w:hAnsi="Times New Roman" w:cs="Times New Roman"/>
          <w:sz w:val="24"/>
          <w:szCs w:val="24"/>
          <w:lang w:val="ru-RU" w:eastAsia="ar-SA"/>
        </w:rPr>
        <w:t>- за отклонение от установленных сметной документацией технических параметров  материалов и изделий, условий их хранения, а также за отклонение от согласованного Заказчиком состава (рецепта) на приготовление асфальтобетонной и других смесей за каждый выявленный случай;</w:t>
      </w:r>
    </w:p>
    <w:p w:rsidR="00FE5D82" w:rsidRPr="00F90544" w:rsidRDefault="00FE5D82" w:rsidP="00FE5D82">
      <w:pPr>
        <w:pStyle w:val="ConsPlusNormal"/>
        <w:ind w:firstLine="567"/>
        <w:jc w:val="both"/>
        <w:rPr>
          <w:rFonts w:ascii="Times New Roman" w:hAnsi="Times New Roman" w:cs="Times New Roman"/>
          <w:sz w:val="24"/>
          <w:szCs w:val="24"/>
          <w:lang w:val="ru-RU" w:eastAsia="ar-SA"/>
        </w:rPr>
      </w:pPr>
      <w:r w:rsidRPr="00F90544">
        <w:rPr>
          <w:rFonts w:ascii="Times New Roman" w:hAnsi="Times New Roman" w:cs="Times New Roman"/>
          <w:sz w:val="24"/>
          <w:szCs w:val="24"/>
          <w:lang w:val="ru-RU" w:eastAsia="ar-SA"/>
        </w:rPr>
        <w:t>- за неисполнение требований инструкции 2009г. «Методические указания по организации движения и ограждению мест производства работ» при выполнении работ за каждый случай невыполнения обязательства;</w:t>
      </w:r>
    </w:p>
    <w:p w:rsidR="00FE5D82" w:rsidRPr="00F90544" w:rsidRDefault="00FE5D82" w:rsidP="00FE5D82">
      <w:pPr>
        <w:pStyle w:val="ConsPlusNormal"/>
        <w:ind w:firstLine="567"/>
        <w:jc w:val="both"/>
        <w:rPr>
          <w:rFonts w:ascii="Times New Roman" w:hAnsi="Times New Roman" w:cs="Times New Roman"/>
          <w:sz w:val="24"/>
          <w:szCs w:val="24"/>
          <w:lang w:val="ru-RU" w:eastAsia="ar-SA"/>
        </w:rPr>
      </w:pPr>
      <w:r w:rsidRPr="00F90544">
        <w:rPr>
          <w:rFonts w:ascii="Times New Roman" w:hAnsi="Times New Roman" w:cs="Times New Roman"/>
          <w:sz w:val="24"/>
          <w:szCs w:val="24"/>
          <w:lang w:val="ru-RU" w:eastAsia="ar-SA"/>
        </w:rPr>
        <w:t>- за несоблюдение сроков устранения недостатков в соответствии с предписаниями Заказчика и органов ГИБДД, равно непредставление письменного ответа об устранении указанных в предписаниях недостатков в установленные предписанием сроки за каждый факт неисполнения.</w:t>
      </w:r>
    </w:p>
    <w:p w:rsidR="00FE5D82" w:rsidRPr="00F90544" w:rsidRDefault="00FE5D82" w:rsidP="00FE5D82">
      <w:pPr>
        <w:pStyle w:val="ConsPlusNormal"/>
        <w:ind w:firstLine="567"/>
        <w:jc w:val="both"/>
        <w:rPr>
          <w:rFonts w:ascii="Times New Roman" w:hAnsi="Times New Roman" w:cs="Times New Roman"/>
          <w:sz w:val="24"/>
          <w:szCs w:val="24"/>
          <w:lang w:val="ru-RU" w:eastAsia="ar-SA"/>
        </w:rPr>
      </w:pPr>
      <w:r w:rsidRPr="00F90544">
        <w:rPr>
          <w:rFonts w:ascii="Times New Roman" w:hAnsi="Times New Roman" w:cs="Times New Roman"/>
          <w:sz w:val="24"/>
          <w:szCs w:val="24"/>
          <w:lang w:val="ru-RU" w:eastAsia="ar-SA"/>
        </w:rPr>
        <w:t>Документами, подтверждающими факты нарушений и неисполнения обязательств, могут являться двусторонний акт Заказчика и Подрядчика, либо односторонний акт Заказчика при отсутствии представителя Подрядчика, извещенного заблаговременно о дне осмотра объекта о выявленных нарушениях по качеству работ, предписания Заказчика и иные предписания контрольно-надзорных органов.</w:t>
      </w:r>
    </w:p>
    <w:p w:rsidR="00FE5D82" w:rsidRPr="00F90544" w:rsidRDefault="00FE5D82" w:rsidP="00FE5D82">
      <w:pPr>
        <w:pStyle w:val="ConsPlusNormal"/>
        <w:ind w:firstLine="567"/>
        <w:jc w:val="both"/>
        <w:rPr>
          <w:rFonts w:ascii="Times New Roman" w:hAnsi="Times New Roman" w:cs="Times New Roman"/>
          <w:sz w:val="24"/>
          <w:szCs w:val="24"/>
          <w:lang w:val="ru-RU" w:eastAsia="ar-SA"/>
        </w:rPr>
      </w:pPr>
      <w:r w:rsidRPr="00F90544">
        <w:rPr>
          <w:rFonts w:ascii="Times New Roman" w:hAnsi="Times New Roman" w:cs="Times New Roman"/>
          <w:sz w:val="24"/>
          <w:szCs w:val="24"/>
          <w:lang w:val="ru-RU" w:eastAsia="ar-SA"/>
        </w:rPr>
        <w:t>- за невыполнение обязательств, предусмотренных в пунктах 4.1.- 4.8., 4.10., 4.11., 4.14., настоящего Контракта за каждый выявленный случай,</w:t>
      </w:r>
    </w:p>
    <w:p w:rsidR="00FE5D82" w:rsidRPr="00FE5D82" w:rsidRDefault="00FE5D82" w:rsidP="00FE5D82">
      <w:pPr>
        <w:pStyle w:val="ConsPlusNormal"/>
        <w:ind w:firstLine="0"/>
        <w:jc w:val="both"/>
        <w:rPr>
          <w:rFonts w:ascii="Times New Roman" w:hAnsi="Times New Roman" w:cs="Times New Roman"/>
          <w:sz w:val="24"/>
          <w:szCs w:val="24"/>
          <w:lang w:val="ru-RU"/>
        </w:rPr>
      </w:pPr>
      <w:r w:rsidRPr="00F90544">
        <w:rPr>
          <w:rFonts w:ascii="Times New Roman" w:hAnsi="Times New Roman" w:cs="Times New Roman"/>
          <w:sz w:val="24"/>
          <w:szCs w:val="24"/>
          <w:lang w:val="ru-RU" w:eastAsia="ar-SA"/>
        </w:rPr>
        <w:lastRenderedPageBreak/>
        <w:t xml:space="preserve">за исключением просрочки исполнения </w:t>
      </w:r>
      <w:r w:rsidRPr="00F90544">
        <w:rPr>
          <w:rFonts w:ascii="Times New Roman" w:hAnsi="Times New Roman" w:cs="Times New Roman"/>
          <w:sz w:val="24"/>
          <w:szCs w:val="24"/>
          <w:lang w:val="ru-RU"/>
        </w:rPr>
        <w:t>Подрядчиком</w:t>
      </w:r>
      <w:r w:rsidRPr="00F90544">
        <w:rPr>
          <w:rFonts w:ascii="Times New Roman" w:hAnsi="Times New Roman" w:cs="Times New Roman"/>
          <w:sz w:val="24"/>
          <w:szCs w:val="24"/>
          <w:lang w:val="ru-RU" w:eastAsia="ar-SA"/>
        </w:rPr>
        <w:t xml:space="preserve"> обязательств (в том числе гарантийного обязательства), предусмотренных контрактом. </w:t>
      </w:r>
      <w:proofErr w:type="gramStart"/>
      <w:r w:rsidRPr="00F90544">
        <w:rPr>
          <w:rFonts w:ascii="Times New Roman" w:hAnsi="Times New Roman" w:cs="Times New Roman"/>
          <w:sz w:val="24"/>
          <w:szCs w:val="24"/>
          <w:lang w:val="ru-RU" w:eastAsia="ar-SA"/>
        </w:rPr>
        <w:t>Штраф установлен контрактом в виде фиксированной суммы, определенной в порядке, установленном Постановлением Правительства Российской Федерации № 1063 от 25.11.2013г. За ненадлежащее исполнение обязательств, предусмотренных Контрактом, за исключением просрочки исполнения обязательств (в том числе гарантийного обязательства), Подрядчик выплачивает заказчику штраф в размере: 10% цены контракта в случае, если цена контракта не превышает 3 млн. рублей;</w:t>
      </w:r>
      <w:proofErr w:type="gramEnd"/>
      <w:r w:rsidRPr="00F90544">
        <w:rPr>
          <w:rFonts w:ascii="Times New Roman" w:hAnsi="Times New Roman" w:cs="Times New Roman"/>
          <w:sz w:val="24"/>
          <w:szCs w:val="24"/>
          <w:lang w:val="ru-RU" w:eastAsia="ar-SA"/>
        </w:rPr>
        <w:t xml:space="preserve"> 5% цены контракта в случае, если цена контракта составляет от 3 млн. рублей до 50 млн. рублей; </w:t>
      </w:r>
      <w:r w:rsidRPr="00F90544">
        <w:rPr>
          <w:rFonts w:ascii="Times New Roman" w:hAnsi="Times New Roman" w:cs="Times New Roman"/>
          <w:sz w:val="24"/>
          <w:szCs w:val="24"/>
          <w:lang w:val="ru-RU"/>
        </w:rPr>
        <w:t>1%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F90544">
        <w:rPr>
          <w:rFonts w:ascii="Times New Roman" w:hAnsi="Times New Roman" w:cs="Times New Roman"/>
          <w:sz w:val="24"/>
          <w:szCs w:val="24"/>
          <w:lang w:val="ru-RU" w:eastAsia="ar-SA"/>
        </w:rPr>
        <w:t xml:space="preserve"> (подпункты «а», «б», «в», «г» пункта</w:t>
      </w:r>
      <w:r w:rsidRPr="00F90544">
        <w:rPr>
          <w:rFonts w:ascii="Times New Roman" w:hAnsi="Times New Roman" w:cs="Times New Roman"/>
          <w:sz w:val="24"/>
          <w:szCs w:val="24"/>
          <w:lang w:val="ru-RU"/>
        </w:rPr>
        <w:t xml:space="preserve"> 4</w:t>
      </w:r>
      <w:r w:rsidRPr="00F90544">
        <w:rPr>
          <w:rFonts w:ascii="Times New Roman" w:hAnsi="Times New Roman" w:cs="Times New Roman"/>
          <w:sz w:val="24"/>
          <w:szCs w:val="24"/>
          <w:lang w:val="ru-RU" w:eastAsia="ar-SA"/>
        </w:rPr>
        <w:t xml:space="preserve"> Постановления Правительства Российской Федерации № 1063 от 25.11.2013 г.). </w:t>
      </w:r>
      <w:r w:rsidRPr="00FE5D82">
        <w:rPr>
          <w:rFonts w:ascii="Times New Roman" w:hAnsi="Times New Roman" w:cs="Times New Roman"/>
          <w:sz w:val="24"/>
          <w:szCs w:val="24"/>
          <w:lang w:val="ru-RU" w:eastAsia="ar-SA"/>
        </w:rPr>
        <w:t xml:space="preserve">Размер штрафа составляет </w:t>
      </w:r>
      <w:r>
        <w:rPr>
          <w:rFonts w:ascii="Times New Roman" w:hAnsi="Times New Roman" w:cs="Times New Roman"/>
          <w:sz w:val="24"/>
          <w:szCs w:val="24"/>
          <w:lang w:val="ru-RU" w:eastAsia="ar-SA"/>
        </w:rPr>
        <w:t>5</w:t>
      </w:r>
      <w:r w:rsidRPr="00F90544">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1 504 092</w:t>
      </w:r>
      <w:r w:rsidRPr="00FE5D82">
        <w:rPr>
          <w:rFonts w:ascii="Times New Roman" w:hAnsi="Times New Roman" w:cs="Times New Roman"/>
          <w:sz w:val="24"/>
          <w:szCs w:val="24"/>
          <w:lang w:val="ru-RU" w:eastAsia="ar-SA"/>
        </w:rPr>
        <w:t xml:space="preserve"> (один миллион пятьсот четыре тысячи девяносто два) рубл</w:t>
      </w:r>
      <w:r>
        <w:rPr>
          <w:rFonts w:ascii="Times New Roman" w:hAnsi="Times New Roman" w:cs="Times New Roman"/>
          <w:sz w:val="24"/>
          <w:szCs w:val="24"/>
          <w:lang w:val="ru-RU" w:eastAsia="ar-SA"/>
        </w:rPr>
        <w:t>я</w:t>
      </w:r>
      <w:r w:rsidRPr="00FE5D82">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20</w:t>
      </w:r>
      <w:r w:rsidRPr="00FE5D82">
        <w:rPr>
          <w:rFonts w:ascii="Times New Roman" w:hAnsi="Times New Roman" w:cs="Times New Roman"/>
          <w:sz w:val="24"/>
          <w:szCs w:val="24"/>
          <w:lang w:val="ru-RU" w:eastAsia="ar-SA"/>
        </w:rPr>
        <w:t xml:space="preserve"> копеек.</w:t>
      </w:r>
    </w:p>
    <w:p w:rsidR="00FE5D82" w:rsidRPr="00F90544" w:rsidRDefault="00FE5D82" w:rsidP="00FE5D82">
      <w:pPr>
        <w:pStyle w:val="a3"/>
        <w:widowControl w:val="0"/>
        <w:numPr>
          <w:ilvl w:val="1"/>
          <w:numId w:val="1"/>
        </w:numPr>
        <w:shd w:val="clear" w:color="auto" w:fill="FFFFFF"/>
        <w:suppressAutoHyphens/>
        <w:spacing w:after="0" w:line="240" w:lineRule="auto"/>
        <w:ind w:left="0" w:firstLine="567"/>
        <w:jc w:val="both"/>
        <w:rPr>
          <w:rFonts w:ascii="Times New Roman" w:eastAsia="Times New Roman" w:hAnsi="Times New Roman" w:cs="Times New Roman"/>
          <w:sz w:val="24"/>
          <w:szCs w:val="24"/>
          <w:lang w:val="ru-RU" w:eastAsia="ar-SA"/>
        </w:rPr>
      </w:pPr>
      <w:r w:rsidRPr="00F90544">
        <w:rPr>
          <w:rFonts w:ascii="Times New Roman" w:hAnsi="Times New Roman"/>
          <w:sz w:val="24"/>
          <w:szCs w:val="24"/>
          <w:lang w:val="ru-RU" w:eastAsia="ar-SA"/>
        </w:rPr>
        <w:t xml:space="preserve">Установленные пунктами 8.3.1. – 8.3.2. настоящего контракта неустойки, </w:t>
      </w:r>
      <w:r w:rsidRPr="00F90544">
        <w:rPr>
          <w:rFonts w:ascii="Times New Roman" w:hAnsi="Times New Roman"/>
          <w:sz w:val="24"/>
          <w:szCs w:val="24"/>
          <w:lang w:val="ru-RU"/>
        </w:rPr>
        <w:t>Подрядчик</w:t>
      </w:r>
      <w:r w:rsidRPr="00F90544">
        <w:rPr>
          <w:rFonts w:ascii="Times New Roman" w:hAnsi="Times New Roman"/>
          <w:sz w:val="24"/>
          <w:szCs w:val="24"/>
          <w:lang w:val="ru-RU" w:eastAsia="ar-SA"/>
        </w:rPr>
        <w:t xml:space="preserve"> обязан перечислить в доход бюджета Курской области в течение 10 календарных дней с момента предъявления указанного требования или</w:t>
      </w:r>
      <w:r w:rsidRPr="00F90544">
        <w:rPr>
          <w:rFonts w:ascii="Times New Roman" w:eastAsia="Times New Roman" w:hAnsi="Times New Roman" w:cs="Times New Roman"/>
          <w:sz w:val="24"/>
          <w:szCs w:val="24"/>
          <w:lang w:val="ru-RU" w:eastAsia="ar-SA"/>
        </w:rPr>
        <w:t xml:space="preserve"> Заказчик вправе удовлетворить указанные требования за счёт </w:t>
      </w:r>
      <w:proofErr w:type="spellStart"/>
      <w:r w:rsidRPr="00F90544">
        <w:rPr>
          <w:rFonts w:ascii="Times New Roman" w:eastAsia="Times New Roman" w:hAnsi="Times New Roman" w:cs="Times New Roman"/>
          <w:sz w:val="24"/>
          <w:szCs w:val="24"/>
          <w:lang w:val="ru-RU" w:eastAsia="ar-SA"/>
        </w:rPr>
        <w:t>предоставленого</w:t>
      </w:r>
      <w:proofErr w:type="spellEnd"/>
      <w:r w:rsidRPr="00F90544">
        <w:rPr>
          <w:rFonts w:ascii="Times New Roman" w:eastAsia="Times New Roman" w:hAnsi="Times New Roman" w:cs="Times New Roman"/>
          <w:sz w:val="24"/>
          <w:szCs w:val="24"/>
          <w:lang w:val="ru-RU" w:eastAsia="ar-SA"/>
        </w:rPr>
        <w:t xml:space="preserve"> Подрядчиком обеспечения исполнения настоящего Контракта.</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 xml:space="preserve">8.5. Уплата неустойки, возмещение убытков при ненадлежащем исполнении Контракта не освобождают Подрядчика от исполнения обязательства по Контракту. </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8.6. Прекращение действия настоящего контракта не освобождает стороны от обязанности уплаты неустойки и иной ответственности, установленной настоящим Контрактом и действующим законодательством РФ.</w:t>
      </w:r>
    </w:p>
    <w:p w:rsidR="00FE5D82" w:rsidRPr="00F90544" w:rsidRDefault="00FE5D82" w:rsidP="00FE5D82">
      <w:pPr>
        <w:autoSpaceDE w:val="0"/>
        <w:autoSpaceDN w:val="0"/>
        <w:adjustRightInd w:val="0"/>
        <w:spacing w:after="0" w:line="240" w:lineRule="auto"/>
        <w:ind w:firstLine="540"/>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 xml:space="preserve">  8.7.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E5D82" w:rsidRPr="00F90544" w:rsidRDefault="00FE5D82" w:rsidP="00FE5D82">
      <w:pPr>
        <w:widowControl w:val="0"/>
        <w:tabs>
          <w:tab w:val="left" w:pos="0"/>
        </w:tabs>
        <w:spacing w:after="0" w:line="240" w:lineRule="auto"/>
        <w:ind w:firstLine="567"/>
        <w:jc w:val="both"/>
        <w:rPr>
          <w:rFonts w:ascii="Times New Roman" w:hAnsi="Times New Roman"/>
          <w:bCs/>
          <w:sz w:val="24"/>
          <w:szCs w:val="24"/>
          <w:lang w:val="ru-RU"/>
        </w:rPr>
      </w:pPr>
      <w:r w:rsidRPr="00F90544">
        <w:rPr>
          <w:rFonts w:ascii="Times New Roman" w:hAnsi="Times New Roman"/>
          <w:bCs/>
          <w:sz w:val="24"/>
          <w:szCs w:val="24"/>
          <w:lang w:val="ru-RU"/>
        </w:rPr>
        <w:t xml:space="preserve"> 8.8. Подрядчик в полном объеме несет имущественную, административную и иную ответственность перед третьими лицами и возмещает в полном объеме весь ущерб, убытки, предъявленные Заказчику третьими лицами, причиненные </w:t>
      </w:r>
      <w:proofErr w:type="gramStart"/>
      <w:r w:rsidRPr="00F90544">
        <w:rPr>
          <w:rFonts w:ascii="Times New Roman" w:hAnsi="Times New Roman"/>
          <w:bCs/>
          <w:sz w:val="24"/>
          <w:szCs w:val="24"/>
          <w:lang w:val="ru-RU"/>
        </w:rPr>
        <w:t>в следствие</w:t>
      </w:r>
      <w:proofErr w:type="gramEnd"/>
      <w:r w:rsidRPr="00F90544">
        <w:rPr>
          <w:rFonts w:ascii="Times New Roman" w:hAnsi="Times New Roman"/>
          <w:bCs/>
          <w:sz w:val="24"/>
          <w:szCs w:val="24"/>
          <w:lang w:val="ru-RU"/>
        </w:rPr>
        <w:t xml:space="preserve"> действий/бездействия, неисполнения или ненадлежащего исполнения настоящего контракта Подрядчиком. </w:t>
      </w:r>
    </w:p>
    <w:p w:rsidR="00FE5D82" w:rsidRPr="00F90544" w:rsidRDefault="00FE5D82" w:rsidP="00FE5D82">
      <w:pPr>
        <w:tabs>
          <w:tab w:val="left" w:pos="-360"/>
        </w:tabs>
        <w:spacing w:after="0" w:line="240" w:lineRule="auto"/>
        <w:ind w:firstLine="567"/>
        <w:jc w:val="both"/>
        <w:rPr>
          <w:rFonts w:ascii="Times New Roman" w:hAnsi="Times New Roman"/>
          <w:bCs/>
          <w:sz w:val="24"/>
          <w:szCs w:val="24"/>
          <w:lang w:val="ru-RU"/>
        </w:rPr>
      </w:pPr>
      <w:r w:rsidRPr="00F90544">
        <w:rPr>
          <w:rFonts w:ascii="Times New Roman" w:hAnsi="Times New Roman"/>
          <w:sz w:val="24"/>
          <w:szCs w:val="24"/>
          <w:lang w:val="ru-RU" w:eastAsia="ar-SA"/>
        </w:rPr>
        <w:t xml:space="preserve"> 8.9. Если Подрядчик привлек к исполнению Контракта третьих лиц, он несет перед Заказчиком полную материальную и иную ответственность за все убытки, причиненные участием привлеченного лица.</w:t>
      </w:r>
      <w:r w:rsidRPr="00F90544">
        <w:rPr>
          <w:rFonts w:ascii="Times New Roman" w:hAnsi="Times New Roman"/>
          <w:bCs/>
          <w:sz w:val="24"/>
          <w:szCs w:val="24"/>
          <w:lang w:val="ru-RU"/>
        </w:rPr>
        <w:t xml:space="preserve"> </w:t>
      </w:r>
    </w:p>
    <w:p w:rsidR="00FE5D82" w:rsidRPr="00F90544" w:rsidRDefault="00FE5D82" w:rsidP="00FE5D82">
      <w:pPr>
        <w:tabs>
          <w:tab w:val="left" w:pos="-360"/>
        </w:tabs>
        <w:spacing w:after="0" w:line="240" w:lineRule="auto"/>
        <w:ind w:firstLine="567"/>
        <w:jc w:val="both"/>
        <w:rPr>
          <w:rFonts w:ascii="Times New Roman" w:hAnsi="Times New Roman"/>
          <w:bCs/>
          <w:sz w:val="24"/>
          <w:szCs w:val="24"/>
          <w:lang w:val="ru-RU"/>
        </w:rPr>
      </w:pPr>
    </w:p>
    <w:p w:rsidR="00FE5D82" w:rsidRPr="00F90544" w:rsidRDefault="00FE5D82" w:rsidP="00FE5D82">
      <w:pPr>
        <w:tabs>
          <w:tab w:val="left" w:pos="-360"/>
        </w:tabs>
        <w:spacing w:after="0" w:line="240" w:lineRule="auto"/>
        <w:ind w:firstLine="567"/>
        <w:jc w:val="center"/>
        <w:rPr>
          <w:rFonts w:ascii="Times New Roman" w:hAnsi="Times New Roman"/>
          <w:b/>
          <w:sz w:val="24"/>
          <w:szCs w:val="24"/>
          <w:lang w:val="ru-RU" w:eastAsia="ar-SA"/>
        </w:rPr>
      </w:pPr>
      <w:r w:rsidRPr="00F90544">
        <w:rPr>
          <w:rFonts w:ascii="Times New Roman" w:hAnsi="Times New Roman"/>
          <w:b/>
          <w:sz w:val="24"/>
          <w:szCs w:val="24"/>
          <w:lang w:val="ru-RU" w:eastAsia="ar-SA"/>
        </w:rPr>
        <w:t>9. ОБЕСПЕЧЕНИЕ ИСПОЛНЕНИЯ КОНТРАКТА</w:t>
      </w:r>
    </w:p>
    <w:p w:rsidR="00FE5D82" w:rsidRPr="00F90544" w:rsidRDefault="00FE5D82" w:rsidP="00FE5D82">
      <w:pPr>
        <w:tabs>
          <w:tab w:val="left" w:pos="-360"/>
        </w:tabs>
        <w:spacing w:after="0" w:line="240" w:lineRule="auto"/>
        <w:ind w:firstLine="567"/>
        <w:jc w:val="both"/>
        <w:rPr>
          <w:rFonts w:ascii="Times New Roman" w:hAnsi="Times New Roman"/>
          <w:sz w:val="24"/>
          <w:szCs w:val="24"/>
          <w:lang w:val="ru-RU" w:eastAsia="ar-SA"/>
        </w:rPr>
      </w:pPr>
      <w:r w:rsidRPr="00F90544">
        <w:rPr>
          <w:rFonts w:ascii="Times New Roman" w:hAnsi="Times New Roman"/>
          <w:sz w:val="24"/>
          <w:szCs w:val="24"/>
          <w:lang w:val="ru-RU" w:eastAsia="ar-SA"/>
        </w:rPr>
        <w:t>9.1.Обеспечение исполнения настоящего Контракта составляет 18 001 000 (</w:t>
      </w:r>
      <w:r w:rsidRPr="00F90544">
        <w:rPr>
          <w:rFonts w:ascii="Times New Roman" w:hAnsi="Times New Roman"/>
          <w:i/>
          <w:sz w:val="24"/>
          <w:szCs w:val="24"/>
          <w:lang w:val="ru-RU" w:eastAsia="ar-SA"/>
        </w:rPr>
        <w:t>восемнадцать миллионов одна тысяча</w:t>
      </w:r>
      <w:r w:rsidRPr="00F90544">
        <w:rPr>
          <w:rFonts w:ascii="Times New Roman" w:hAnsi="Times New Roman"/>
          <w:sz w:val="24"/>
          <w:szCs w:val="24"/>
          <w:lang w:val="ru-RU" w:eastAsia="ar-SA"/>
        </w:rPr>
        <w:t xml:space="preserve">) рублей и предоставляется Подрядчиком до подписания настоящего Контракта. </w:t>
      </w:r>
    </w:p>
    <w:p w:rsidR="00FE5D82" w:rsidRPr="00F90544" w:rsidRDefault="00FE5D82" w:rsidP="00FE5D82">
      <w:pPr>
        <w:tabs>
          <w:tab w:val="left" w:pos="-360"/>
        </w:tabs>
        <w:spacing w:after="0" w:line="240" w:lineRule="auto"/>
        <w:ind w:firstLine="567"/>
        <w:jc w:val="both"/>
        <w:rPr>
          <w:rFonts w:ascii="Times New Roman" w:hAnsi="Times New Roman"/>
          <w:sz w:val="24"/>
          <w:szCs w:val="24"/>
          <w:lang w:val="ru-RU"/>
        </w:rPr>
      </w:pPr>
      <w:r w:rsidRPr="00F90544">
        <w:rPr>
          <w:rFonts w:ascii="Times New Roman" w:hAnsi="Times New Roman"/>
          <w:sz w:val="24"/>
          <w:szCs w:val="24"/>
          <w:lang w:val="ru-RU" w:eastAsia="ar-SA"/>
        </w:rPr>
        <w:t xml:space="preserve">   9.1.1. Если Подрядчиком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27 001 500 (</w:t>
      </w:r>
      <w:r w:rsidRPr="00F90544">
        <w:rPr>
          <w:rFonts w:ascii="Times New Roman" w:hAnsi="Times New Roman"/>
          <w:i/>
          <w:sz w:val="24"/>
          <w:szCs w:val="24"/>
          <w:lang w:val="ru-RU" w:eastAsia="ar-SA"/>
        </w:rPr>
        <w:t>двадцать семь миллионов одна тысяча пятьсот</w:t>
      </w:r>
      <w:r w:rsidRPr="00F90544">
        <w:rPr>
          <w:rFonts w:ascii="Times New Roman" w:hAnsi="Times New Roman"/>
          <w:sz w:val="24"/>
          <w:szCs w:val="24"/>
          <w:lang w:val="ru-RU" w:eastAsia="ar-SA"/>
        </w:rPr>
        <w:t>) рублей, превышающем в полтора раза размер обеспечения исполнения Контракта.</w:t>
      </w:r>
      <w:r w:rsidRPr="00F90544">
        <w:rPr>
          <w:rFonts w:ascii="Times New Roman" w:hAnsi="Times New Roman"/>
          <w:sz w:val="24"/>
          <w:szCs w:val="24"/>
          <w:lang w:val="ru-RU"/>
        </w:rPr>
        <w:t xml:space="preserve"> </w:t>
      </w:r>
    </w:p>
    <w:p w:rsidR="00FE5D82" w:rsidRPr="00F90544" w:rsidRDefault="00FE5D82" w:rsidP="00FE5D82">
      <w:pPr>
        <w:tabs>
          <w:tab w:val="left" w:pos="-360"/>
        </w:tabs>
        <w:spacing w:after="0" w:line="240" w:lineRule="auto"/>
        <w:ind w:firstLine="567"/>
        <w:jc w:val="both"/>
        <w:rPr>
          <w:rFonts w:ascii="Times New Roman" w:hAnsi="Times New Roman"/>
          <w:sz w:val="24"/>
          <w:szCs w:val="24"/>
          <w:lang w:val="ru-RU" w:eastAsia="ar-SA"/>
        </w:rPr>
      </w:pPr>
      <w:r w:rsidRPr="00F90544">
        <w:rPr>
          <w:rFonts w:ascii="Times New Roman" w:hAnsi="Times New Roman"/>
          <w:sz w:val="24"/>
          <w:szCs w:val="24"/>
          <w:lang w:val="ru-RU"/>
        </w:rPr>
        <w:t>9.2. Обеспечение исполнения контракта обеспечивает своевременное и надлежащее исполнение всех обязательств Подрядчика по Контракту, включая обязательства по уплате неустоек (штрафов, пени) предусмотренных Контрактом, ущерба, убытков, которые понес Заказчик вследствие неисполнения и/или ненадлежащего исполнения Подрядчиком обязательств по Контракту.</w:t>
      </w:r>
    </w:p>
    <w:p w:rsidR="00FE5D82" w:rsidRPr="00F90544" w:rsidRDefault="00FE5D82" w:rsidP="00FE5D82">
      <w:pPr>
        <w:tabs>
          <w:tab w:val="left" w:pos="-360"/>
        </w:tabs>
        <w:spacing w:after="0" w:line="240" w:lineRule="auto"/>
        <w:ind w:firstLine="567"/>
        <w:jc w:val="both"/>
        <w:rPr>
          <w:rFonts w:ascii="Times New Roman" w:hAnsi="Times New Roman"/>
          <w:sz w:val="24"/>
          <w:szCs w:val="24"/>
          <w:lang w:val="ru-RU" w:eastAsia="ar-SA"/>
        </w:rPr>
      </w:pPr>
      <w:r w:rsidRPr="00F90544">
        <w:rPr>
          <w:rFonts w:ascii="Times New Roman" w:hAnsi="Times New Roman"/>
          <w:sz w:val="24"/>
          <w:szCs w:val="24"/>
          <w:lang w:val="ru-RU" w:eastAsia="ar-SA"/>
        </w:rPr>
        <w:t xml:space="preserve">9.3. Контракт заключается только после предоставления Подрядчиком, с которым заключается Контракт, обеспечения исполнения Контракта в виде безотзывной </w:t>
      </w:r>
      <w:r w:rsidRPr="00F90544">
        <w:rPr>
          <w:rFonts w:ascii="Times New Roman" w:hAnsi="Times New Roman"/>
          <w:sz w:val="24"/>
          <w:szCs w:val="24"/>
          <w:lang w:val="ru-RU" w:eastAsia="ar-SA"/>
        </w:rPr>
        <w:lastRenderedPageBreak/>
        <w:t>банковской гарантии, выданной банком, либо передачи Заказчику в залог денежных средств, в размере обеспечения исполнения Контракта, установленном документацией об аукционе в электронной форме и пунктом 9.1. или пунктом 9.1.1. Контракта, за исключением случаев, предусмотренных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FE5D82" w:rsidRPr="00F90544" w:rsidRDefault="00FE5D82" w:rsidP="00FE5D82">
      <w:pPr>
        <w:tabs>
          <w:tab w:val="left" w:pos="-360"/>
        </w:tabs>
        <w:spacing w:after="0" w:line="240" w:lineRule="auto"/>
        <w:ind w:firstLine="567"/>
        <w:jc w:val="both"/>
        <w:rPr>
          <w:rFonts w:ascii="Times New Roman" w:hAnsi="Times New Roman"/>
          <w:sz w:val="24"/>
          <w:szCs w:val="24"/>
          <w:lang w:val="ru-RU" w:eastAsia="ar-SA"/>
        </w:rPr>
      </w:pPr>
      <w:r w:rsidRPr="00F90544">
        <w:rPr>
          <w:rFonts w:ascii="Times New Roman" w:hAnsi="Times New Roman"/>
          <w:sz w:val="24"/>
          <w:szCs w:val="24"/>
          <w:lang w:val="ru-RU" w:eastAsia="ar-SA"/>
        </w:rPr>
        <w:t xml:space="preserve">9.4. </w:t>
      </w:r>
      <w:proofErr w:type="gramStart"/>
      <w:r w:rsidRPr="00F90544">
        <w:rPr>
          <w:rFonts w:ascii="Times New Roman" w:hAnsi="Times New Roman"/>
          <w:sz w:val="24"/>
          <w:szCs w:val="24"/>
          <w:lang w:val="ru-RU" w:eastAsia="ar-SA"/>
        </w:rPr>
        <w:t>Если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Гражданским кодексом Российской Федерации, статьи 45 Федерального закона «О контрактной системе в сфере закупок товаров, работ, услуг для обеспечения государственных и муниципальных нужд» №44-ФЗ от 05.04.2013г, Постановления Правительства РФ от 08.11.2013 №1005 «О банковских гарантиях, используемых для целей Федерального закона «О контрактной</w:t>
      </w:r>
      <w:proofErr w:type="gramEnd"/>
      <w:r w:rsidRPr="00F90544">
        <w:rPr>
          <w:rFonts w:ascii="Times New Roman" w:hAnsi="Times New Roman"/>
          <w:sz w:val="24"/>
          <w:szCs w:val="24"/>
          <w:lang w:val="ru-RU" w:eastAsia="ar-SA"/>
        </w:rPr>
        <w:t xml:space="preserve"> </w:t>
      </w:r>
      <w:proofErr w:type="gramStart"/>
      <w:r w:rsidRPr="00F90544">
        <w:rPr>
          <w:rFonts w:ascii="Times New Roman" w:hAnsi="Times New Roman"/>
          <w:sz w:val="24"/>
          <w:szCs w:val="24"/>
          <w:lang w:val="ru-RU" w:eastAsia="ar-SA"/>
        </w:rPr>
        <w:t>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«Правилами ведения и размещения в единой информационной системе в сфере закупок реестра банковских гарантий»), а также иными нормативными правовыми актами</w:t>
      </w:r>
      <w:proofErr w:type="gramEnd"/>
      <w:r w:rsidRPr="00F90544">
        <w:rPr>
          <w:rFonts w:ascii="Times New Roman" w:hAnsi="Times New Roman"/>
          <w:sz w:val="24"/>
          <w:szCs w:val="24"/>
          <w:lang w:val="ru-RU" w:eastAsia="ar-SA"/>
        </w:rPr>
        <w:t xml:space="preserve"> Российской Федерации.</w:t>
      </w:r>
    </w:p>
    <w:p w:rsidR="00FE5D82" w:rsidRPr="00F90544" w:rsidRDefault="00FE5D82" w:rsidP="00FE5D82">
      <w:pPr>
        <w:tabs>
          <w:tab w:val="left" w:pos="-360"/>
        </w:tabs>
        <w:spacing w:after="0" w:line="240" w:lineRule="auto"/>
        <w:ind w:firstLine="567"/>
        <w:jc w:val="both"/>
        <w:rPr>
          <w:rFonts w:ascii="Times New Roman" w:hAnsi="Times New Roman"/>
          <w:sz w:val="24"/>
          <w:szCs w:val="24"/>
          <w:lang w:val="ru-RU" w:eastAsia="ar-SA"/>
        </w:rPr>
      </w:pPr>
      <w:r w:rsidRPr="00F90544">
        <w:rPr>
          <w:rFonts w:ascii="Times New Roman" w:hAnsi="Times New Roman"/>
          <w:sz w:val="24"/>
          <w:szCs w:val="24"/>
          <w:lang w:val="ru-RU" w:eastAsia="ar-SA"/>
        </w:rPr>
        <w:t xml:space="preserve">9.4.1. Срок действия банковской гарантии должен превышать срок действия Контракта, </w:t>
      </w:r>
      <w:proofErr w:type="spellStart"/>
      <w:r w:rsidRPr="00F90544">
        <w:rPr>
          <w:rFonts w:ascii="Times New Roman" w:hAnsi="Times New Roman"/>
          <w:sz w:val="24"/>
          <w:szCs w:val="24"/>
          <w:lang w:val="ru-RU" w:eastAsia="ar-SA"/>
        </w:rPr>
        <w:t>указаного</w:t>
      </w:r>
      <w:proofErr w:type="spellEnd"/>
      <w:r w:rsidRPr="00F90544">
        <w:rPr>
          <w:rFonts w:ascii="Times New Roman" w:hAnsi="Times New Roman"/>
          <w:sz w:val="24"/>
          <w:szCs w:val="24"/>
          <w:lang w:val="ru-RU" w:eastAsia="ar-SA"/>
        </w:rPr>
        <w:t xml:space="preserve"> в пункте 14.1.,  не менее чем на один месяц.</w:t>
      </w:r>
    </w:p>
    <w:p w:rsidR="00FE5D82" w:rsidRPr="00F90544" w:rsidRDefault="00FE5D82" w:rsidP="00FE5D82">
      <w:pPr>
        <w:tabs>
          <w:tab w:val="left" w:pos="-360"/>
        </w:tabs>
        <w:spacing w:after="0" w:line="240" w:lineRule="auto"/>
        <w:ind w:firstLine="567"/>
        <w:jc w:val="both"/>
        <w:rPr>
          <w:rFonts w:ascii="Times New Roman" w:hAnsi="Times New Roman"/>
          <w:sz w:val="24"/>
          <w:szCs w:val="24"/>
          <w:lang w:val="ru-RU" w:eastAsia="ar-SA"/>
        </w:rPr>
      </w:pPr>
      <w:r w:rsidRPr="00F90544">
        <w:rPr>
          <w:rFonts w:ascii="Times New Roman" w:hAnsi="Times New Roman"/>
          <w:sz w:val="24"/>
          <w:szCs w:val="24"/>
          <w:lang w:val="ru-RU"/>
        </w:rPr>
        <w:t>9.4.2. Банковская гарантия должна обеспечивать своевременное и надлежащее исполнение всех обязательств Подрядчика по Контракту, включая обязательства по уплате неустоек (штрафов, пени) предусмотренных Контрактом, ущерба, убытков, которые понес Заказчик вследствие неисполнения и/или ненадлежащего исполнения Подрядчиком обязательств по Контракту.</w:t>
      </w:r>
    </w:p>
    <w:p w:rsidR="00FE5D82" w:rsidRPr="00F90544" w:rsidRDefault="00FE5D82" w:rsidP="00FE5D82">
      <w:pPr>
        <w:tabs>
          <w:tab w:val="left" w:pos="-360"/>
        </w:tabs>
        <w:spacing w:after="0" w:line="240" w:lineRule="auto"/>
        <w:ind w:firstLine="567"/>
        <w:jc w:val="both"/>
        <w:rPr>
          <w:rFonts w:ascii="Times New Roman" w:hAnsi="Times New Roman"/>
          <w:sz w:val="24"/>
          <w:szCs w:val="24"/>
          <w:lang w:val="ru-RU" w:eastAsia="ar-SA"/>
        </w:rPr>
      </w:pPr>
      <w:r w:rsidRPr="00F90544">
        <w:rPr>
          <w:rFonts w:ascii="Times New Roman" w:hAnsi="Times New Roman"/>
          <w:sz w:val="24"/>
          <w:szCs w:val="24"/>
          <w:lang w:val="ru-RU" w:eastAsia="ar-SA"/>
        </w:rPr>
        <w:t xml:space="preserve">9.4.3. </w:t>
      </w:r>
      <w:proofErr w:type="gramStart"/>
      <w:r w:rsidRPr="00F90544">
        <w:rPr>
          <w:rFonts w:ascii="Times New Roman" w:hAnsi="Times New Roman"/>
          <w:sz w:val="24"/>
          <w:szCs w:val="24"/>
          <w:lang w:val="ru-RU" w:eastAsia="ar-SA"/>
        </w:rPr>
        <w:t>Банковская гарантия оформляется в письменной форме на бумажном носителе, с печатью банка и подписью лица, имеющего право действовать от имени банка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 соблюдением всех требований статьи 45 Федерального закона «О контрактной системе в сфере закупок</w:t>
      </w:r>
      <w:proofErr w:type="gramEnd"/>
      <w:r w:rsidRPr="00F90544">
        <w:rPr>
          <w:rFonts w:ascii="Times New Roman" w:hAnsi="Times New Roman"/>
          <w:sz w:val="24"/>
          <w:szCs w:val="24"/>
          <w:lang w:val="ru-RU" w:eastAsia="ar-SA"/>
        </w:rPr>
        <w:t xml:space="preserve"> товаров, работ, услуг для обеспечения государственных и муниципальных нужд» №44-ФЗ от 05.04.2013г.</w:t>
      </w:r>
    </w:p>
    <w:p w:rsidR="00FE5D82" w:rsidRPr="00F90544" w:rsidRDefault="00FE5D82" w:rsidP="00FE5D82">
      <w:pPr>
        <w:tabs>
          <w:tab w:val="left" w:pos="-360"/>
        </w:tabs>
        <w:spacing w:after="0" w:line="240" w:lineRule="auto"/>
        <w:ind w:firstLine="567"/>
        <w:jc w:val="both"/>
        <w:rPr>
          <w:rFonts w:ascii="Times New Roman" w:hAnsi="Times New Roman"/>
          <w:sz w:val="24"/>
          <w:szCs w:val="24"/>
          <w:lang w:val="ru-RU" w:eastAsia="ar-SA"/>
        </w:rPr>
      </w:pPr>
      <w:r w:rsidRPr="00F90544">
        <w:rPr>
          <w:rFonts w:ascii="Times New Roman" w:hAnsi="Times New Roman"/>
          <w:sz w:val="24"/>
          <w:szCs w:val="24"/>
          <w:lang w:val="ru-RU" w:eastAsia="ar-SA"/>
        </w:rPr>
        <w:t>9.4.4. Заказчик вправе в бесспорном порядке списать денежные средства со счета гаранта (банка), если гарантом (банком)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E5D82" w:rsidRPr="00F90544" w:rsidRDefault="00FE5D82" w:rsidP="00FE5D82">
      <w:pPr>
        <w:tabs>
          <w:tab w:val="left" w:pos="-360"/>
        </w:tabs>
        <w:spacing w:after="0" w:line="240" w:lineRule="auto"/>
        <w:ind w:firstLine="567"/>
        <w:jc w:val="both"/>
        <w:rPr>
          <w:rFonts w:ascii="Times New Roman" w:hAnsi="Times New Roman"/>
          <w:sz w:val="24"/>
          <w:szCs w:val="24"/>
          <w:lang w:val="ru-RU" w:eastAsia="ar-SA"/>
        </w:rPr>
      </w:pPr>
      <w:r w:rsidRPr="00F90544">
        <w:rPr>
          <w:rFonts w:ascii="Times New Roman" w:hAnsi="Times New Roman"/>
          <w:sz w:val="24"/>
          <w:szCs w:val="24"/>
          <w:lang w:val="ru-RU" w:eastAsia="ar-SA"/>
        </w:rPr>
        <w:t xml:space="preserve">9.4.5. Подрядчик </w:t>
      </w:r>
      <w:r w:rsidRPr="00F90544">
        <w:rPr>
          <w:rFonts w:ascii="Times New Roman" w:hAnsi="Times New Roman"/>
          <w:sz w:val="24"/>
          <w:szCs w:val="24"/>
          <w:lang w:val="ru-RU"/>
        </w:rPr>
        <w:t>предоставляет Заказчику оригинал банковской гарантии, выданной в качестве обеспечения исполнения контракта</w:t>
      </w:r>
      <w:r w:rsidRPr="00F90544">
        <w:rPr>
          <w:rFonts w:ascii="Times New Roman" w:hAnsi="Times New Roman"/>
          <w:sz w:val="24"/>
          <w:szCs w:val="24"/>
          <w:lang w:val="ru-RU" w:eastAsia="ar-SA"/>
        </w:rPr>
        <w:t>.</w:t>
      </w:r>
    </w:p>
    <w:p w:rsidR="00FE5D82" w:rsidRPr="00F90544" w:rsidRDefault="00FE5D82" w:rsidP="00FE5D82">
      <w:pPr>
        <w:tabs>
          <w:tab w:val="left" w:pos="-360"/>
        </w:tabs>
        <w:spacing w:after="0" w:line="240" w:lineRule="auto"/>
        <w:ind w:firstLine="567"/>
        <w:jc w:val="both"/>
        <w:rPr>
          <w:rFonts w:ascii="Times New Roman" w:hAnsi="Times New Roman"/>
          <w:sz w:val="24"/>
          <w:szCs w:val="24"/>
          <w:lang w:val="ru-RU" w:eastAsia="ar-SA"/>
        </w:rPr>
      </w:pPr>
      <w:r w:rsidRPr="00F90544">
        <w:rPr>
          <w:rFonts w:ascii="Times New Roman" w:hAnsi="Times New Roman"/>
          <w:sz w:val="24"/>
          <w:szCs w:val="24"/>
          <w:lang w:val="ru-RU" w:eastAsia="ar-SA"/>
        </w:rPr>
        <w:t>9.5. В случае выбора Подрядчиком способа обеспечения исполнения Контракта – передача Заказчику в залог денежных средств, денежные средства должны быть перечислены в полном размере по следующим реквизитам:</w:t>
      </w:r>
    </w:p>
    <w:p w:rsidR="00FE5D82" w:rsidRPr="00F90544" w:rsidRDefault="00FE5D82" w:rsidP="00FE5D82">
      <w:pPr>
        <w:tabs>
          <w:tab w:val="left" w:pos="-360"/>
        </w:tabs>
        <w:spacing w:after="0" w:line="240" w:lineRule="auto"/>
        <w:jc w:val="both"/>
        <w:rPr>
          <w:rFonts w:ascii="Times New Roman" w:hAnsi="Times New Roman"/>
          <w:sz w:val="24"/>
          <w:szCs w:val="24"/>
          <w:lang w:val="ru-RU" w:eastAsia="ar-SA"/>
        </w:rPr>
      </w:pPr>
      <w:r w:rsidRPr="00F90544">
        <w:rPr>
          <w:rFonts w:ascii="Times New Roman" w:hAnsi="Times New Roman"/>
          <w:sz w:val="24"/>
          <w:szCs w:val="24"/>
          <w:lang w:val="ru-RU" w:eastAsia="ar-SA"/>
        </w:rPr>
        <w:t>Получатель: ОГРН 1024600964816, ОКПО 11083615, ИНН 4629040439, КПП 463201001.</w:t>
      </w:r>
    </w:p>
    <w:p w:rsidR="00FE5D82" w:rsidRPr="00F90544" w:rsidRDefault="00FE5D82" w:rsidP="00FE5D82">
      <w:pPr>
        <w:tabs>
          <w:tab w:val="left" w:pos="-360"/>
        </w:tabs>
        <w:spacing w:after="0" w:line="240" w:lineRule="auto"/>
        <w:jc w:val="both"/>
        <w:rPr>
          <w:rFonts w:ascii="Times New Roman" w:hAnsi="Times New Roman"/>
          <w:sz w:val="24"/>
          <w:szCs w:val="24"/>
          <w:lang w:val="ru-RU" w:eastAsia="ar-SA"/>
        </w:rPr>
      </w:pPr>
      <w:r w:rsidRPr="00F90544">
        <w:rPr>
          <w:rFonts w:ascii="Times New Roman" w:hAnsi="Times New Roman"/>
          <w:sz w:val="24"/>
          <w:szCs w:val="24"/>
          <w:lang w:val="ru-RU" w:eastAsia="ar-SA"/>
        </w:rPr>
        <w:t xml:space="preserve">УФК по Курской области (областное казенное учреждение “Комитет строительства и эксплуатации автомобильных дорог Курской области”) л/с 05442 </w:t>
      </w:r>
      <w:proofErr w:type="gramStart"/>
      <w:r w:rsidRPr="00F90544">
        <w:rPr>
          <w:rFonts w:ascii="Times New Roman" w:hAnsi="Times New Roman"/>
          <w:sz w:val="24"/>
          <w:szCs w:val="24"/>
          <w:lang w:val="ru-RU" w:eastAsia="ar-SA"/>
        </w:rPr>
        <w:t>Р</w:t>
      </w:r>
      <w:proofErr w:type="gramEnd"/>
      <w:r w:rsidRPr="00F90544">
        <w:rPr>
          <w:rFonts w:ascii="Times New Roman" w:hAnsi="Times New Roman"/>
          <w:sz w:val="24"/>
          <w:szCs w:val="24"/>
          <w:lang w:val="ru-RU" w:eastAsia="ar-SA"/>
        </w:rPr>
        <w:t xml:space="preserve"> 11220 </w:t>
      </w:r>
    </w:p>
    <w:p w:rsidR="00FE5D82" w:rsidRPr="00F90544" w:rsidRDefault="00FE5D82" w:rsidP="00FE5D82">
      <w:pPr>
        <w:tabs>
          <w:tab w:val="left" w:pos="-360"/>
        </w:tabs>
        <w:spacing w:after="0" w:line="240" w:lineRule="auto"/>
        <w:jc w:val="both"/>
        <w:rPr>
          <w:rFonts w:ascii="Times New Roman" w:hAnsi="Times New Roman"/>
          <w:sz w:val="24"/>
          <w:szCs w:val="24"/>
          <w:lang w:val="ru-RU" w:eastAsia="ar-SA"/>
        </w:rPr>
      </w:pPr>
      <w:proofErr w:type="spellStart"/>
      <w:r w:rsidRPr="00F90544">
        <w:rPr>
          <w:rFonts w:ascii="Times New Roman" w:hAnsi="Times New Roman"/>
          <w:sz w:val="24"/>
          <w:szCs w:val="24"/>
          <w:lang w:val="ru-RU" w:eastAsia="ar-SA"/>
        </w:rPr>
        <w:t>р</w:t>
      </w:r>
      <w:proofErr w:type="spellEnd"/>
      <w:r w:rsidRPr="00F90544">
        <w:rPr>
          <w:rFonts w:ascii="Times New Roman" w:hAnsi="Times New Roman"/>
          <w:sz w:val="24"/>
          <w:szCs w:val="24"/>
          <w:lang w:val="ru-RU" w:eastAsia="ar-SA"/>
        </w:rPr>
        <w:t>/с 40302810638072000001   БИК 043807001  в  Отделении Курск г</w:t>
      </w:r>
      <w:proofErr w:type="gramStart"/>
      <w:r w:rsidRPr="00F90544">
        <w:rPr>
          <w:rFonts w:ascii="Times New Roman" w:hAnsi="Times New Roman"/>
          <w:sz w:val="24"/>
          <w:szCs w:val="24"/>
          <w:lang w:val="ru-RU" w:eastAsia="ar-SA"/>
        </w:rPr>
        <w:t>.К</w:t>
      </w:r>
      <w:proofErr w:type="gramEnd"/>
      <w:r w:rsidRPr="00F90544">
        <w:rPr>
          <w:rFonts w:ascii="Times New Roman" w:hAnsi="Times New Roman"/>
          <w:sz w:val="24"/>
          <w:szCs w:val="24"/>
          <w:lang w:val="ru-RU" w:eastAsia="ar-SA"/>
        </w:rPr>
        <w:t>урск.</w:t>
      </w:r>
    </w:p>
    <w:p w:rsidR="00FE5D82" w:rsidRPr="00F90544" w:rsidRDefault="00FE5D82" w:rsidP="00FE5D82">
      <w:pPr>
        <w:tabs>
          <w:tab w:val="left" w:pos="-360"/>
        </w:tabs>
        <w:spacing w:after="0" w:line="240" w:lineRule="auto"/>
        <w:jc w:val="both"/>
        <w:rPr>
          <w:rFonts w:ascii="Times New Roman" w:hAnsi="Times New Roman"/>
          <w:sz w:val="24"/>
          <w:szCs w:val="24"/>
          <w:lang w:val="ru-RU" w:eastAsia="ar-SA"/>
        </w:rPr>
      </w:pPr>
      <w:r w:rsidRPr="00F90544">
        <w:rPr>
          <w:rFonts w:ascii="Times New Roman" w:hAnsi="Times New Roman"/>
          <w:sz w:val="24"/>
          <w:szCs w:val="24"/>
          <w:lang w:val="ru-RU" w:eastAsia="ar-SA"/>
        </w:rPr>
        <w:t>Назначение платежа: Обеспечение исполнения государственного контракта №</w:t>
      </w:r>
      <w:r w:rsidR="00BA1263">
        <w:rPr>
          <w:rFonts w:ascii="Times New Roman" w:hAnsi="Times New Roman"/>
          <w:sz w:val="24"/>
          <w:szCs w:val="24"/>
          <w:lang w:val="ru-RU" w:eastAsia="ar-SA"/>
        </w:rPr>
        <w:t>36</w:t>
      </w:r>
      <w:r w:rsidRPr="00F90544">
        <w:rPr>
          <w:rFonts w:ascii="Times New Roman" w:hAnsi="Times New Roman"/>
          <w:sz w:val="24"/>
          <w:szCs w:val="24"/>
          <w:lang w:val="ru-RU" w:eastAsia="ar-SA"/>
        </w:rPr>
        <w:t>-Р (извещение в ЕИС №</w:t>
      </w:r>
      <w:r w:rsidR="00BA1263">
        <w:rPr>
          <w:rFonts w:ascii="Times New Roman" w:hAnsi="Times New Roman"/>
          <w:sz w:val="24"/>
          <w:szCs w:val="24"/>
          <w:lang w:val="ru-RU" w:eastAsia="ar-SA"/>
        </w:rPr>
        <w:t>0144200001817000069</w:t>
      </w:r>
      <w:r w:rsidRPr="00F90544">
        <w:rPr>
          <w:rFonts w:ascii="Times New Roman" w:hAnsi="Times New Roman"/>
          <w:sz w:val="24"/>
          <w:szCs w:val="24"/>
          <w:lang w:val="ru-RU" w:eastAsia="ar-SA"/>
        </w:rPr>
        <w:t xml:space="preserve"> от </w:t>
      </w:r>
      <w:r w:rsidR="00BA1263">
        <w:rPr>
          <w:rFonts w:ascii="Times New Roman" w:hAnsi="Times New Roman"/>
          <w:sz w:val="24"/>
          <w:szCs w:val="24"/>
          <w:lang w:val="ru-RU" w:eastAsia="ar-SA"/>
        </w:rPr>
        <w:t>19</w:t>
      </w:r>
      <w:r w:rsidRPr="00F90544">
        <w:rPr>
          <w:rFonts w:ascii="Times New Roman" w:hAnsi="Times New Roman"/>
          <w:sz w:val="24"/>
          <w:szCs w:val="24"/>
          <w:lang w:val="ru-RU" w:eastAsia="ar-SA"/>
        </w:rPr>
        <w:t>.</w:t>
      </w:r>
      <w:r w:rsidR="00BA1263">
        <w:rPr>
          <w:rFonts w:ascii="Times New Roman" w:hAnsi="Times New Roman"/>
          <w:sz w:val="24"/>
          <w:szCs w:val="24"/>
          <w:lang w:val="ru-RU" w:eastAsia="ar-SA"/>
        </w:rPr>
        <w:t>01</w:t>
      </w:r>
      <w:r w:rsidRPr="00F90544">
        <w:rPr>
          <w:rFonts w:ascii="Times New Roman" w:hAnsi="Times New Roman"/>
          <w:sz w:val="24"/>
          <w:szCs w:val="24"/>
          <w:lang w:val="ru-RU" w:eastAsia="ar-SA"/>
        </w:rPr>
        <w:t>.2017 года).</w:t>
      </w:r>
    </w:p>
    <w:p w:rsidR="00FE5D82" w:rsidRPr="00F90544" w:rsidRDefault="00FE5D82" w:rsidP="00FE5D82">
      <w:pPr>
        <w:tabs>
          <w:tab w:val="left" w:pos="-360"/>
        </w:tabs>
        <w:spacing w:after="0" w:line="240" w:lineRule="auto"/>
        <w:ind w:firstLine="567"/>
        <w:jc w:val="both"/>
        <w:rPr>
          <w:rFonts w:ascii="Times New Roman" w:hAnsi="Times New Roman"/>
          <w:sz w:val="24"/>
          <w:szCs w:val="24"/>
          <w:lang w:val="ru-RU" w:eastAsia="ar-SA"/>
        </w:rPr>
      </w:pPr>
      <w:r w:rsidRPr="00F90544">
        <w:rPr>
          <w:rFonts w:ascii="Times New Roman" w:hAnsi="Times New Roman"/>
          <w:sz w:val="24"/>
          <w:szCs w:val="24"/>
          <w:lang w:val="ru-RU" w:eastAsia="ar-SA"/>
        </w:rPr>
        <w:t xml:space="preserve">9.6. В случае </w:t>
      </w:r>
      <w:proofErr w:type="spellStart"/>
      <w:r w:rsidRPr="00F90544">
        <w:rPr>
          <w:rFonts w:ascii="Times New Roman" w:hAnsi="Times New Roman"/>
          <w:sz w:val="24"/>
          <w:szCs w:val="24"/>
          <w:lang w:val="ru-RU" w:eastAsia="ar-SA"/>
        </w:rPr>
        <w:t>непредоставления</w:t>
      </w:r>
      <w:proofErr w:type="spellEnd"/>
      <w:r w:rsidRPr="00F90544">
        <w:rPr>
          <w:rFonts w:ascii="Times New Roman" w:hAnsi="Times New Roman"/>
          <w:sz w:val="24"/>
          <w:szCs w:val="24"/>
          <w:lang w:val="ru-RU" w:eastAsia="ar-SA"/>
        </w:rPr>
        <w:t xml:space="preserve"> Подрядчиком, обеспечения исполнения Контракта в срок, установленный для заключения Контракта, Подрядчик в соответствии с </w:t>
      </w:r>
      <w:proofErr w:type="gramStart"/>
      <w:r w:rsidRPr="00F90544">
        <w:rPr>
          <w:rFonts w:ascii="Times New Roman" w:hAnsi="Times New Roman"/>
          <w:sz w:val="24"/>
          <w:szCs w:val="24"/>
          <w:lang w:val="ru-RU" w:eastAsia="ar-SA"/>
        </w:rPr>
        <w:t>ч</w:t>
      </w:r>
      <w:proofErr w:type="gramEnd"/>
      <w:r w:rsidRPr="00F90544">
        <w:rPr>
          <w:rFonts w:ascii="Times New Roman" w:hAnsi="Times New Roman"/>
          <w:sz w:val="24"/>
          <w:szCs w:val="24"/>
          <w:lang w:val="ru-RU" w:eastAsia="ar-SA"/>
        </w:rPr>
        <w:t xml:space="preserve">.5 ст. 96 </w:t>
      </w:r>
      <w:r w:rsidRPr="00F90544">
        <w:rPr>
          <w:rFonts w:ascii="Times New Roman" w:hAnsi="Times New Roman"/>
          <w:sz w:val="24"/>
          <w:szCs w:val="24"/>
          <w:lang w:val="ru-RU" w:eastAsia="ar-SA"/>
        </w:rPr>
        <w:lastRenderedPageBreak/>
        <w:t>Федерального закона от 05.04.2013 № 44-ФЗ, будет признан уклонившимся от заключения Контракта.</w:t>
      </w:r>
    </w:p>
    <w:p w:rsidR="00FE5D82" w:rsidRPr="00F90544" w:rsidRDefault="00FE5D82" w:rsidP="00FE5D82">
      <w:pPr>
        <w:tabs>
          <w:tab w:val="left" w:pos="-360"/>
        </w:tabs>
        <w:spacing w:after="0" w:line="240" w:lineRule="auto"/>
        <w:ind w:firstLine="567"/>
        <w:jc w:val="both"/>
        <w:rPr>
          <w:rFonts w:ascii="Times New Roman" w:hAnsi="Times New Roman"/>
          <w:sz w:val="24"/>
          <w:szCs w:val="24"/>
          <w:lang w:val="ru-RU" w:eastAsia="ar-SA"/>
        </w:rPr>
      </w:pPr>
      <w:r w:rsidRPr="00F90544">
        <w:rPr>
          <w:rFonts w:ascii="Times New Roman" w:hAnsi="Times New Roman"/>
          <w:sz w:val="24"/>
          <w:szCs w:val="24"/>
          <w:lang w:val="ru-RU" w:eastAsia="ar-SA"/>
        </w:rPr>
        <w:t xml:space="preserve">9.7. Возврат Подрядчику денежных средств, внесенных в качестве обеспечения исполнения Контракта, осуществляется Заказчиком в течение 30 календарных дней от даты исполнения обязательства, предусмотренного настоящим Контрактом, при условии отсутствия выявленных недостатков по исполнению Подрядчиком контрактных обязательств. В случае невыполнения или ненадлежащего выполнения Подрядчиком Контрактных обязательств возврат денежных средств, внесенных в качестве обеспечения исполнения Контракта, осуществляется Заказчиком в течение 30 календарных дней за вычетом суммы начисленной неустойки и/или ущерба, </w:t>
      </w:r>
      <w:r w:rsidRPr="00F90544">
        <w:rPr>
          <w:rFonts w:ascii="Times New Roman" w:hAnsi="Times New Roman"/>
          <w:sz w:val="24"/>
          <w:szCs w:val="24"/>
          <w:lang w:val="ru-RU"/>
        </w:rPr>
        <w:t>убытков, которые понес Заказчик вследствие неисполнения и/или ненадлежащего исполнения Подрядчиком обязательств по Контракту</w:t>
      </w:r>
      <w:r w:rsidRPr="00F90544">
        <w:rPr>
          <w:rFonts w:ascii="Times New Roman" w:hAnsi="Times New Roman"/>
          <w:sz w:val="24"/>
          <w:szCs w:val="24"/>
          <w:lang w:val="ru-RU" w:eastAsia="ar-SA"/>
        </w:rPr>
        <w:t>.</w:t>
      </w:r>
    </w:p>
    <w:p w:rsidR="00FE5D82" w:rsidRPr="00F90544" w:rsidRDefault="00FE5D82" w:rsidP="00FE5D82">
      <w:pPr>
        <w:tabs>
          <w:tab w:val="left" w:pos="-360"/>
        </w:tabs>
        <w:spacing w:after="0" w:line="240" w:lineRule="auto"/>
        <w:ind w:firstLine="567"/>
        <w:jc w:val="both"/>
        <w:rPr>
          <w:rFonts w:ascii="Times New Roman" w:hAnsi="Times New Roman"/>
          <w:sz w:val="24"/>
          <w:szCs w:val="24"/>
          <w:lang w:val="ru-RU" w:eastAsia="ar-SA"/>
        </w:rPr>
      </w:pPr>
      <w:r w:rsidRPr="00F90544">
        <w:rPr>
          <w:rFonts w:ascii="Times New Roman" w:hAnsi="Times New Roman"/>
          <w:sz w:val="24"/>
          <w:szCs w:val="24"/>
          <w:lang w:val="ru-RU" w:eastAsia="ar-SA"/>
        </w:rPr>
        <w:t xml:space="preserve">9.8. В ходе исполнения настоящего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FE5D82" w:rsidRPr="00F90544" w:rsidRDefault="00FE5D82" w:rsidP="00FE5D82">
      <w:pPr>
        <w:spacing w:after="0" w:line="240" w:lineRule="auto"/>
        <w:jc w:val="center"/>
        <w:rPr>
          <w:rFonts w:ascii="Times New Roman" w:hAnsi="Times New Roman" w:cs="Times New Roman"/>
          <w:b/>
          <w:sz w:val="24"/>
          <w:szCs w:val="24"/>
          <w:lang w:val="ru-RU"/>
        </w:rPr>
      </w:pPr>
    </w:p>
    <w:p w:rsidR="00FE5D82" w:rsidRPr="00F90544" w:rsidRDefault="00FE5D82" w:rsidP="00FE5D82">
      <w:pPr>
        <w:spacing w:after="0" w:line="240" w:lineRule="auto"/>
        <w:jc w:val="center"/>
        <w:rPr>
          <w:rFonts w:ascii="Times New Roman" w:hAnsi="Times New Roman" w:cs="Times New Roman"/>
          <w:b/>
          <w:sz w:val="24"/>
          <w:szCs w:val="24"/>
          <w:lang w:val="ru-RU"/>
        </w:rPr>
      </w:pPr>
      <w:r w:rsidRPr="00F90544">
        <w:rPr>
          <w:rFonts w:ascii="Times New Roman" w:hAnsi="Times New Roman" w:cs="Times New Roman"/>
          <w:b/>
          <w:sz w:val="24"/>
          <w:szCs w:val="24"/>
          <w:lang w:val="ru-RU"/>
        </w:rPr>
        <w:t>10. ОБСТОЯТЕЛЬСТВА НЕПРЕОДОЛИМОЙ СИЛЫ</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 xml:space="preserve">10.1. Стороны освобождаются от ответственности за частичное или полное неисполнение обязательств по  Контракту, если оно явилось следствием непредсказуемых природных явлений, военных действий в зоне работ, изменения законодательных актов, регулирующих вопросы строительства и </w:t>
      </w:r>
      <w:proofErr w:type="gramStart"/>
      <w:r w:rsidRPr="00F90544">
        <w:rPr>
          <w:rFonts w:ascii="Times New Roman" w:hAnsi="Times New Roman" w:cs="Times New Roman"/>
          <w:sz w:val="24"/>
          <w:szCs w:val="24"/>
          <w:lang w:val="ru-RU"/>
        </w:rPr>
        <w:t>эксплуатации</w:t>
      </w:r>
      <w:proofErr w:type="gramEnd"/>
      <w:r w:rsidRPr="00F90544">
        <w:rPr>
          <w:rFonts w:ascii="Times New Roman" w:hAnsi="Times New Roman" w:cs="Times New Roman"/>
          <w:sz w:val="24"/>
          <w:szCs w:val="24"/>
          <w:lang w:val="ru-RU"/>
        </w:rPr>
        <w:t xml:space="preserve"> автомобильных дорог, и т.п., и если эти обстоятельства непосредственно повлияли на исполнение Контракта.</w:t>
      </w:r>
    </w:p>
    <w:p w:rsidR="00FE5D82" w:rsidRPr="00F90544" w:rsidRDefault="00FE5D82" w:rsidP="00FE5D82">
      <w:pPr>
        <w:spacing w:after="0" w:line="240" w:lineRule="auto"/>
        <w:ind w:firstLine="567"/>
        <w:jc w:val="both"/>
        <w:rPr>
          <w:rFonts w:ascii="Times New Roman" w:hAnsi="Times New Roman"/>
          <w:lang w:val="ru-RU"/>
        </w:rPr>
      </w:pPr>
      <w:r w:rsidRPr="00F90544">
        <w:rPr>
          <w:rFonts w:ascii="Times New Roman" w:hAnsi="Times New Roman"/>
          <w:sz w:val="24"/>
          <w:szCs w:val="24"/>
          <w:lang w:val="ru-RU"/>
        </w:rPr>
        <w:t xml:space="preserve">10.2. Сторона, которая не в состоянии выполнить свои </w:t>
      </w:r>
      <w:r w:rsidRPr="00F90544">
        <w:rPr>
          <w:rFonts w:ascii="Times New Roman" w:hAnsi="Times New Roman"/>
          <w:sz w:val="24"/>
          <w:szCs w:val="24"/>
        </w:rPr>
        <w:t> </w:t>
      </w:r>
      <w:r w:rsidRPr="00F90544">
        <w:rPr>
          <w:rFonts w:ascii="Times New Roman" w:hAnsi="Times New Roman"/>
          <w:sz w:val="24"/>
          <w:szCs w:val="24"/>
          <w:lang w:val="ru-RU"/>
        </w:rPr>
        <w:t>обязательства по настоящему Контракту в силу вышеуказанных обстоятельств, незамедлительно письменно информирует другую Сторону о наступлении данных обстоятельств и прекращении выполнения указанных обязательств, но в любом случае не позднее 7 (семи) дней после начала их действия.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Контракту по причине указанных обстоятельств. Факт наступления и прекращения обстоятельств непреодолимой силы документально подтверждается компетентными государственными органами</w:t>
      </w:r>
      <w:r w:rsidRPr="00F90544">
        <w:rPr>
          <w:rFonts w:ascii="Times New Roman" w:hAnsi="Times New Roman"/>
          <w:lang w:val="ru-RU"/>
        </w:rPr>
        <w:t>.</w:t>
      </w:r>
    </w:p>
    <w:p w:rsidR="00FE5D82" w:rsidRPr="00F90544" w:rsidRDefault="00FE5D82" w:rsidP="00FE5D82">
      <w:pPr>
        <w:spacing w:after="0" w:line="240" w:lineRule="auto"/>
        <w:ind w:firstLine="567"/>
        <w:jc w:val="both"/>
        <w:rPr>
          <w:rFonts w:ascii="Times New Roman" w:hAnsi="Times New Roman"/>
          <w:sz w:val="24"/>
          <w:szCs w:val="24"/>
          <w:lang w:val="ru-RU"/>
        </w:rPr>
      </w:pPr>
      <w:r w:rsidRPr="00F90544">
        <w:rPr>
          <w:rFonts w:ascii="Times New Roman" w:hAnsi="Times New Roman"/>
          <w:sz w:val="24"/>
          <w:szCs w:val="24"/>
          <w:lang w:val="ru-RU"/>
        </w:rPr>
        <w:t>10.3. Решение о полном или частичном неисполнении обязательств, вследствие непреодолимой силы оформляется двусторонним соглашением.</w:t>
      </w:r>
    </w:p>
    <w:p w:rsidR="00FE5D82" w:rsidRPr="00F90544" w:rsidRDefault="00FE5D82" w:rsidP="00FE5D82">
      <w:pPr>
        <w:spacing w:after="0" w:line="240" w:lineRule="auto"/>
        <w:jc w:val="both"/>
        <w:rPr>
          <w:rFonts w:ascii="Times New Roman" w:hAnsi="Times New Roman" w:cs="Times New Roman"/>
          <w:sz w:val="24"/>
          <w:szCs w:val="24"/>
          <w:lang w:val="ru-RU"/>
        </w:rPr>
      </w:pPr>
    </w:p>
    <w:p w:rsidR="00FE5D82" w:rsidRPr="00F90544" w:rsidRDefault="00FE5D82" w:rsidP="00FE5D82">
      <w:pPr>
        <w:spacing w:after="0" w:line="240" w:lineRule="auto"/>
        <w:jc w:val="center"/>
        <w:rPr>
          <w:rFonts w:ascii="Times New Roman" w:hAnsi="Times New Roman"/>
          <w:b/>
          <w:iCs/>
          <w:sz w:val="24"/>
          <w:szCs w:val="24"/>
          <w:lang w:val="ru-RU"/>
        </w:rPr>
      </w:pPr>
      <w:r w:rsidRPr="00F90544">
        <w:rPr>
          <w:rFonts w:ascii="Times New Roman" w:hAnsi="Times New Roman" w:cs="Times New Roman"/>
          <w:b/>
          <w:sz w:val="24"/>
          <w:szCs w:val="24"/>
          <w:lang w:val="ru-RU"/>
        </w:rPr>
        <w:t xml:space="preserve">11. </w:t>
      </w:r>
      <w:r w:rsidRPr="00F90544">
        <w:rPr>
          <w:rFonts w:ascii="Times New Roman" w:hAnsi="Times New Roman"/>
          <w:b/>
          <w:iCs/>
          <w:sz w:val="24"/>
          <w:szCs w:val="24"/>
          <w:lang w:val="ru-RU"/>
        </w:rPr>
        <w:t xml:space="preserve">ОСНОВАНИЯ И ПОРЯДОК ДЕЙСТВИЯ, ИЗМЕНЕНИЯ И </w:t>
      </w:r>
    </w:p>
    <w:p w:rsidR="00FE5D82" w:rsidRPr="00F90544" w:rsidRDefault="00FE5D82" w:rsidP="00FE5D82">
      <w:pPr>
        <w:spacing w:after="0" w:line="240" w:lineRule="auto"/>
        <w:jc w:val="center"/>
        <w:rPr>
          <w:rFonts w:ascii="Times New Roman" w:hAnsi="Times New Roman" w:cs="Times New Roman"/>
          <w:sz w:val="24"/>
          <w:szCs w:val="24"/>
          <w:lang w:val="ru-RU"/>
        </w:rPr>
      </w:pPr>
      <w:r w:rsidRPr="00F90544">
        <w:rPr>
          <w:rFonts w:ascii="Times New Roman" w:hAnsi="Times New Roman"/>
          <w:b/>
          <w:iCs/>
          <w:sz w:val="24"/>
          <w:szCs w:val="24"/>
          <w:lang w:val="ru-RU"/>
        </w:rPr>
        <w:t>РАСТОРЖЕНИЯ КОНТРАКТА</w:t>
      </w:r>
      <w:r w:rsidRPr="00F90544">
        <w:rPr>
          <w:rFonts w:ascii="Times New Roman" w:hAnsi="Times New Roman" w:cs="Times New Roman"/>
          <w:sz w:val="24"/>
          <w:szCs w:val="24"/>
          <w:lang w:val="ru-RU"/>
        </w:rPr>
        <w:t xml:space="preserve"> </w:t>
      </w:r>
    </w:p>
    <w:p w:rsidR="00FE5D82" w:rsidRPr="00F90544" w:rsidRDefault="00FE5D82" w:rsidP="00FE5D82">
      <w:pPr>
        <w:tabs>
          <w:tab w:val="left" w:pos="-360"/>
        </w:tabs>
        <w:spacing w:after="0" w:line="240" w:lineRule="auto"/>
        <w:ind w:firstLine="567"/>
        <w:jc w:val="both"/>
        <w:rPr>
          <w:rFonts w:ascii="Times New Roman" w:hAnsi="Times New Roman"/>
          <w:sz w:val="24"/>
          <w:szCs w:val="24"/>
          <w:lang w:val="ru-RU" w:eastAsia="ar-SA"/>
        </w:rPr>
      </w:pPr>
      <w:r w:rsidRPr="00F90544">
        <w:rPr>
          <w:rFonts w:ascii="Times New Roman" w:hAnsi="Times New Roman"/>
          <w:sz w:val="24"/>
          <w:szCs w:val="24"/>
          <w:lang w:val="ru-RU"/>
        </w:rPr>
        <w:t xml:space="preserve">11.1. </w:t>
      </w:r>
      <w:r w:rsidRPr="00F90544">
        <w:rPr>
          <w:rFonts w:ascii="Times New Roman" w:hAnsi="Times New Roman"/>
          <w:sz w:val="24"/>
          <w:szCs w:val="24"/>
          <w:lang w:val="ru-RU" w:eastAsia="ar-SA"/>
        </w:rPr>
        <w:t>Изменение условий настоящего контракта не допускается, за исключением случаев, предусмотренных статьей 34 и статьей 95 Федерального закона от 05.04.2013 № 44-ФЗ,  а именно:</w:t>
      </w:r>
    </w:p>
    <w:p w:rsidR="00FE5D82" w:rsidRPr="00F90544" w:rsidRDefault="00FE5D82" w:rsidP="00FE5D82">
      <w:pPr>
        <w:tabs>
          <w:tab w:val="left" w:pos="-360"/>
        </w:tabs>
        <w:spacing w:after="0" w:line="240" w:lineRule="auto"/>
        <w:jc w:val="both"/>
        <w:rPr>
          <w:rFonts w:ascii="Times New Roman" w:hAnsi="Times New Roman"/>
          <w:sz w:val="24"/>
          <w:szCs w:val="24"/>
          <w:lang w:val="ru-RU" w:eastAsia="ar-SA"/>
        </w:rPr>
      </w:pPr>
      <w:r w:rsidRPr="00F90544">
        <w:rPr>
          <w:rFonts w:ascii="Times New Roman" w:hAnsi="Times New Roman"/>
          <w:sz w:val="24"/>
          <w:szCs w:val="24"/>
          <w:lang w:val="ru-RU" w:eastAsia="ar-SA"/>
        </w:rPr>
        <w:t>1) при снижении цены Контракта без изменения предусмотренных Контрактом объема работы или услуги, и иных условий Контракта;</w:t>
      </w:r>
    </w:p>
    <w:p w:rsidR="00FE5D82" w:rsidRPr="00F90544" w:rsidRDefault="00FE5D82" w:rsidP="00FE5D82">
      <w:pPr>
        <w:tabs>
          <w:tab w:val="left" w:pos="-360"/>
        </w:tabs>
        <w:spacing w:after="0" w:line="240" w:lineRule="auto"/>
        <w:jc w:val="both"/>
        <w:rPr>
          <w:rFonts w:ascii="Times New Roman" w:hAnsi="Times New Roman"/>
          <w:sz w:val="24"/>
          <w:szCs w:val="24"/>
          <w:lang w:val="ru-RU" w:eastAsia="ar-SA"/>
        </w:rPr>
      </w:pPr>
      <w:r w:rsidRPr="00F90544">
        <w:rPr>
          <w:rFonts w:ascii="Times New Roman" w:hAnsi="Times New Roman"/>
          <w:sz w:val="24"/>
          <w:szCs w:val="24"/>
          <w:lang w:val="ru-RU" w:eastAsia="ar-SA"/>
        </w:rPr>
        <w:t xml:space="preserve">2) если по предложению Заказчика увеличиваются предусмотренные контрактом объем работы или услуги не более чем на десять процентов или уменьшаются предусмотренные Контрактом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F90544">
        <w:rPr>
          <w:rFonts w:ascii="Times New Roman" w:hAnsi="Times New Roman"/>
          <w:sz w:val="24"/>
          <w:szCs w:val="24"/>
          <w:lang w:val="ru-RU" w:eastAsia="ar-SA"/>
        </w:rPr>
        <w:t>положений бюджетного законодательства Российской Федерации цены Контракта</w:t>
      </w:r>
      <w:proofErr w:type="gramEnd"/>
      <w:r w:rsidRPr="00F90544">
        <w:rPr>
          <w:rFonts w:ascii="Times New Roman" w:hAnsi="Times New Roman"/>
          <w:sz w:val="24"/>
          <w:szCs w:val="24"/>
          <w:lang w:val="ru-RU" w:eastAsia="ar-SA"/>
        </w:rPr>
        <w:t xml:space="preserve"> пропорционально дополнительному объему работы или услуги исходя из установленной в Контракте цены единицы работы или услуги, но не более чем на десять процентов цены Контракта. При уменьшении предусмотренного Контрактом объема работы или услуги стороны </w:t>
      </w:r>
      <w:r w:rsidRPr="00F90544">
        <w:rPr>
          <w:rFonts w:ascii="Times New Roman" w:hAnsi="Times New Roman"/>
          <w:sz w:val="24"/>
          <w:szCs w:val="24"/>
          <w:lang w:val="ru-RU" w:eastAsia="ar-SA"/>
        </w:rPr>
        <w:lastRenderedPageBreak/>
        <w:t>Контракта обязаны уменьшить цену контракта исходя из цены единицы работы или услуги.</w:t>
      </w:r>
    </w:p>
    <w:p w:rsidR="00FE5D82" w:rsidRPr="00F90544" w:rsidRDefault="00FE5D82" w:rsidP="00FE5D82">
      <w:pPr>
        <w:tabs>
          <w:tab w:val="left" w:pos="-360"/>
        </w:tabs>
        <w:spacing w:after="0" w:line="240" w:lineRule="auto"/>
        <w:jc w:val="both"/>
        <w:rPr>
          <w:rFonts w:ascii="Times New Roman" w:hAnsi="Times New Roman"/>
          <w:sz w:val="24"/>
          <w:szCs w:val="24"/>
          <w:lang w:val="ru-RU" w:eastAsia="ar-SA"/>
        </w:rPr>
      </w:pPr>
      <w:r w:rsidRPr="00F90544">
        <w:rPr>
          <w:rFonts w:ascii="Times New Roman" w:hAnsi="Times New Roman"/>
          <w:sz w:val="24"/>
          <w:szCs w:val="24"/>
          <w:lang w:val="ru-RU" w:eastAsia="ar-SA"/>
        </w:rPr>
        <w:t xml:space="preserve">3) </w:t>
      </w:r>
      <w:r w:rsidRPr="00F90544">
        <w:rPr>
          <w:rFonts w:ascii="Times New Roman" w:hAnsi="Times New Roman"/>
          <w:color w:val="000000"/>
          <w:sz w:val="24"/>
          <w:szCs w:val="24"/>
          <w:lang w:val="ru-RU"/>
        </w:rPr>
        <w:t xml:space="preserve">в случаях, предусмотренных </w:t>
      </w:r>
      <w:hyperlink r:id="rId7" w:history="1">
        <w:r w:rsidRPr="00F90544">
          <w:rPr>
            <w:rFonts w:ascii="Times New Roman" w:hAnsi="Times New Roman"/>
            <w:color w:val="000000"/>
            <w:sz w:val="24"/>
            <w:szCs w:val="24"/>
            <w:lang w:val="ru-RU"/>
          </w:rPr>
          <w:t>пунктом 6 статьи 161</w:t>
        </w:r>
      </w:hyperlink>
      <w:r w:rsidRPr="00F90544">
        <w:rPr>
          <w:rFonts w:ascii="Times New Roman" w:hAnsi="Times New Roman"/>
          <w:color w:val="000000"/>
          <w:sz w:val="24"/>
          <w:szCs w:val="24"/>
          <w:lang w:val="ru-RU"/>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Заказчик в ходе исполнения Контракта </w:t>
      </w:r>
      <w:hyperlink r:id="rId8" w:history="1">
        <w:r w:rsidRPr="00F90544">
          <w:rPr>
            <w:rFonts w:ascii="Times New Roman" w:hAnsi="Times New Roman"/>
            <w:color w:val="000000"/>
            <w:sz w:val="24"/>
            <w:szCs w:val="24"/>
            <w:lang w:val="ru-RU"/>
          </w:rPr>
          <w:t>обеспечивает согласование</w:t>
        </w:r>
      </w:hyperlink>
      <w:r w:rsidRPr="00F90544">
        <w:rPr>
          <w:rFonts w:ascii="Times New Roman" w:hAnsi="Times New Roman"/>
          <w:color w:val="000000"/>
          <w:sz w:val="24"/>
          <w:szCs w:val="24"/>
          <w:lang w:val="ru-RU"/>
        </w:rPr>
        <w:t xml:space="preserve"> новых условий Контракта (в соответствии с методикой утвержденной постановлением Правительства РФ </w:t>
      </w:r>
      <w:r w:rsidRPr="00F90544">
        <w:rPr>
          <w:rFonts w:ascii="Times New Roman" w:hAnsi="Times New Roman"/>
          <w:sz w:val="24"/>
          <w:szCs w:val="24"/>
          <w:lang w:val="ru-RU"/>
        </w:rPr>
        <w:t xml:space="preserve">от 28 ноября 2013 г. </w:t>
      </w:r>
      <w:r w:rsidRPr="00F90544">
        <w:rPr>
          <w:rFonts w:ascii="Times New Roman" w:hAnsi="Times New Roman"/>
          <w:sz w:val="24"/>
          <w:szCs w:val="24"/>
        </w:rPr>
        <w:t>N</w:t>
      </w:r>
      <w:r w:rsidRPr="00F90544">
        <w:rPr>
          <w:rFonts w:ascii="Times New Roman" w:hAnsi="Times New Roman"/>
          <w:sz w:val="24"/>
          <w:szCs w:val="24"/>
          <w:lang w:val="ru-RU"/>
        </w:rPr>
        <w:t xml:space="preserve"> 1090</w:t>
      </w:r>
      <w:r w:rsidRPr="00F90544">
        <w:rPr>
          <w:rFonts w:ascii="Times New Roman" w:hAnsi="Times New Roman"/>
          <w:color w:val="000000"/>
          <w:sz w:val="24"/>
          <w:szCs w:val="24"/>
          <w:lang w:val="ru-RU"/>
        </w:rPr>
        <w:t>), в том числе цены и (или) сроков исполнения контракта и (или) количества товара или объема работ, предусмотренных Контрактом</w:t>
      </w:r>
      <w:r w:rsidRPr="00F90544">
        <w:rPr>
          <w:rFonts w:ascii="Times New Roman" w:hAnsi="Times New Roman"/>
          <w:sz w:val="24"/>
          <w:szCs w:val="24"/>
          <w:lang w:val="ru-RU" w:eastAsia="ar-SA"/>
        </w:rPr>
        <w:t>.</w:t>
      </w:r>
    </w:p>
    <w:p w:rsidR="00FE5D82" w:rsidRPr="00F90544" w:rsidRDefault="00FE5D82" w:rsidP="00FE5D82">
      <w:pPr>
        <w:tabs>
          <w:tab w:val="left" w:pos="-360"/>
        </w:tabs>
        <w:spacing w:after="0" w:line="240" w:lineRule="auto"/>
        <w:ind w:firstLine="567"/>
        <w:jc w:val="both"/>
        <w:rPr>
          <w:rFonts w:ascii="Times New Roman" w:hAnsi="Times New Roman"/>
          <w:sz w:val="24"/>
          <w:szCs w:val="24"/>
          <w:lang w:val="ru-RU" w:eastAsia="ar-SA"/>
        </w:rPr>
      </w:pPr>
      <w:r w:rsidRPr="00F90544">
        <w:rPr>
          <w:rFonts w:ascii="Times New Roman" w:hAnsi="Times New Roman"/>
          <w:sz w:val="24"/>
          <w:szCs w:val="24"/>
          <w:lang w:val="ru-RU" w:eastAsia="ar-SA"/>
        </w:rPr>
        <w:t>11.2. Дополнения и изменения условий настоящего Контракта, не противоречащие Федеральному закону  от 05.04.2013 № 44-ФЗ, оформляются в виде Дополнительных соглашений, которые вступают в силу и становятся его неотъемлемыми частями, в случае если они совершенны в письменной форме, подписаны уполномоченными представителями обеих сторон и содержат ссылку на настоящий Контракт.</w:t>
      </w:r>
    </w:p>
    <w:p w:rsidR="00FE5D82" w:rsidRPr="00F90544" w:rsidRDefault="00FE5D82" w:rsidP="00FE5D82">
      <w:pPr>
        <w:tabs>
          <w:tab w:val="left" w:pos="-360"/>
        </w:tabs>
        <w:spacing w:after="0" w:line="240" w:lineRule="auto"/>
        <w:ind w:firstLine="567"/>
        <w:jc w:val="both"/>
        <w:rPr>
          <w:rFonts w:ascii="Times New Roman" w:hAnsi="Times New Roman" w:cs="Times New Roman"/>
          <w:sz w:val="24"/>
          <w:szCs w:val="24"/>
          <w:lang w:val="ru-RU"/>
        </w:rPr>
      </w:pPr>
      <w:r w:rsidRPr="00F90544">
        <w:rPr>
          <w:rFonts w:ascii="Times New Roman" w:hAnsi="Times New Roman"/>
          <w:sz w:val="24"/>
          <w:szCs w:val="24"/>
          <w:lang w:val="ru-RU" w:eastAsia="ar-SA"/>
        </w:rPr>
        <w:t xml:space="preserve">11.3. </w:t>
      </w:r>
      <w:proofErr w:type="gramStart"/>
      <w:r w:rsidRPr="00F90544">
        <w:rPr>
          <w:rFonts w:ascii="Times New Roman" w:hAnsi="Times New Roman"/>
          <w:sz w:val="24"/>
          <w:szCs w:val="24"/>
          <w:lang w:val="ru-RU" w:eastAsia="ar-SA"/>
        </w:rPr>
        <w:t>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РФ, в порядке, предусмотренном частями 9 – 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F90544">
        <w:rPr>
          <w:rFonts w:ascii="Times New Roman" w:hAnsi="Times New Roman" w:cs="Times New Roman"/>
          <w:sz w:val="24"/>
          <w:szCs w:val="24"/>
          <w:lang w:val="ru-RU"/>
        </w:rPr>
        <w:t xml:space="preserve"> </w:t>
      </w:r>
      <w:proofErr w:type="gramEnd"/>
    </w:p>
    <w:p w:rsidR="00FE5D82" w:rsidRPr="00F90544" w:rsidRDefault="00FE5D82" w:rsidP="00FE5D82">
      <w:pPr>
        <w:tabs>
          <w:tab w:val="left" w:pos="-360"/>
        </w:tabs>
        <w:spacing w:after="0" w:line="240" w:lineRule="auto"/>
        <w:ind w:firstLine="567"/>
        <w:jc w:val="both"/>
        <w:rPr>
          <w:rFonts w:ascii="Times New Roman" w:hAnsi="Times New Roman"/>
          <w:sz w:val="24"/>
          <w:szCs w:val="24"/>
          <w:lang w:val="ru-RU"/>
        </w:rPr>
      </w:pPr>
      <w:r w:rsidRPr="00F90544">
        <w:rPr>
          <w:rFonts w:ascii="Times New Roman" w:hAnsi="Times New Roman"/>
          <w:sz w:val="24"/>
          <w:szCs w:val="24"/>
          <w:lang w:val="ru-RU"/>
        </w:rPr>
        <w:t>11.4.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E5D82" w:rsidRPr="00F90544" w:rsidRDefault="00FE5D82" w:rsidP="00FE5D82">
      <w:pPr>
        <w:autoSpaceDE w:val="0"/>
        <w:autoSpaceDN w:val="0"/>
        <w:adjustRightInd w:val="0"/>
        <w:spacing w:after="0" w:line="240" w:lineRule="auto"/>
        <w:ind w:firstLine="567"/>
        <w:jc w:val="both"/>
        <w:rPr>
          <w:rFonts w:ascii="Times New Roman" w:hAnsi="Times New Roman"/>
          <w:sz w:val="24"/>
          <w:szCs w:val="24"/>
          <w:lang w:val="ru-RU"/>
        </w:rPr>
      </w:pPr>
      <w:r w:rsidRPr="00F90544">
        <w:rPr>
          <w:rFonts w:ascii="Times New Roman" w:hAnsi="Times New Roman"/>
          <w:sz w:val="24"/>
          <w:szCs w:val="24"/>
          <w:lang w:val="ru-RU"/>
        </w:rPr>
        <w:t>11.5.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FE5D82" w:rsidRPr="00F90544" w:rsidRDefault="00FE5D82" w:rsidP="00FE5D82">
      <w:pPr>
        <w:autoSpaceDE w:val="0"/>
        <w:autoSpaceDN w:val="0"/>
        <w:adjustRightInd w:val="0"/>
        <w:spacing w:after="0" w:line="240" w:lineRule="auto"/>
        <w:ind w:firstLine="567"/>
        <w:jc w:val="both"/>
        <w:rPr>
          <w:rFonts w:ascii="Times New Roman" w:hAnsi="Times New Roman"/>
          <w:sz w:val="24"/>
          <w:szCs w:val="24"/>
          <w:lang w:val="ru-RU"/>
        </w:rPr>
      </w:pPr>
      <w:r w:rsidRPr="00F90544">
        <w:rPr>
          <w:rFonts w:ascii="Times New Roman" w:hAnsi="Times New Roman"/>
          <w:sz w:val="24"/>
          <w:szCs w:val="24"/>
          <w:lang w:val="ru-RU"/>
        </w:rPr>
        <w:t>11.6. В случае перемены Заказчика права и обязанности Заказчика, предусмотренные Контрактом, переходят к новому Заказчику.</w:t>
      </w:r>
    </w:p>
    <w:p w:rsidR="00FE5D82" w:rsidRPr="00F90544" w:rsidRDefault="00FE5D82" w:rsidP="00FE5D82">
      <w:pPr>
        <w:tabs>
          <w:tab w:val="left" w:pos="-360"/>
        </w:tabs>
        <w:spacing w:after="0" w:line="240" w:lineRule="auto"/>
        <w:ind w:firstLine="567"/>
        <w:jc w:val="both"/>
        <w:rPr>
          <w:rFonts w:ascii="Times New Roman" w:hAnsi="Times New Roman"/>
          <w:sz w:val="24"/>
          <w:szCs w:val="24"/>
          <w:lang w:val="ru-RU" w:eastAsia="ar-SA"/>
        </w:rPr>
      </w:pPr>
      <w:r w:rsidRPr="00F90544">
        <w:rPr>
          <w:rFonts w:ascii="Times New Roman" w:hAnsi="Times New Roman"/>
          <w:sz w:val="24"/>
          <w:szCs w:val="24"/>
          <w:lang w:val="ru-RU"/>
        </w:rPr>
        <w:t xml:space="preserve">11.7. </w:t>
      </w:r>
      <w:proofErr w:type="gramStart"/>
      <w:r w:rsidRPr="00F90544">
        <w:rPr>
          <w:rFonts w:ascii="Times New Roman" w:hAnsi="Times New Roman"/>
          <w:sz w:val="24"/>
          <w:szCs w:val="24"/>
          <w:lang w:val="ru-RU"/>
        </w:rPr>
        <w:t xml:space="preserve">При исполнении Контракта (за исключением случаев, которые предусмотрены нормативными правовыми актами, принятыми в соответствии с </w:t>
      </w:r>
      <w:r w:rsidR="00690484">
        <w:fldChar w:fldCharType="begin"/>
      </w:r>
      <w:r w:rsidR="00690484">
        <w:instrText>HYPERLINK</w:instrText>
      </w:r>
      <w:r w:rsidR="00690484" w:rsidRPr="00D76CA5">
        <w:rPr>
          <w:lang w:val="ru-RU"/>
        </w:rPr>
        <w:instrText xml:space="preserve"> "</w:instrText>
      </w:r>
      <w:r w:rsidR="00690484">
        <w:instrText>consultantplus</w:instrText>
      </w:r>
      <w:r w:rsidR="00690484" w:rsidRPr="00D76CA5">
        <w:rPr>
          <w:lang w:val="ru-RU"/>
        </w:rPr>
        <w:instrText>://</w:instrText>
      </w:r>
      <w:r w:rsidR="00690484">
        <w:instrText>offline</w:instrText>
      </w:r>
      <w:r w:rsidR="00690484" w:rsidRPr="00D76CA5">
        <w:rPr>
          <w:lang w:val="ru-RU"/>
        </w:rPr>
        <w:instrText>/</w:instrText>
      </w:r>
      <w:r w:rsidR="00690484">
        <w:instrText>ref</w:instrText>
      </w:r>
      <w:r w:rsidR="00690484" w:rsidRPr="00D76CA5">
        <w:rPr>
          <w:lang w:val="ru-RU"/>
        </w:rPr>
        <w:instrText>=9</w:instrText>
      </w:r>
      <w:r w:rsidR="00690484">
        <w:instrText>DB</w:instrText>
      </w:r>
      <w:r w:rsidR="00690484" w:rsidRPr="00D76CA5">
        <w:rPr>
          <w:lang w:val="ru-RU"/>
        </w:rPr>
        <w:instrText>6</w:instrText>
      </w:r>
      <w:r w:rsidR="00690484">
        <w:instrText>B</w:instrText>
      </w:r>
      <w:r w:rsidR="00690484" w:rsidRPr="00D76CA5">
        <w:rPr>
          <w:lang w:val="ru-RU"/>
        </w:rPr>
        <w:instrText>1</w:instrText>
      </w:r>
      <w:r w:rsidR="00690484">
        <w:instrText>FECC</w:instrText>
      </w:r>
      <w:r w:rsidR="00690484" w:rsidRPr="00D76CA5">
        <w:rPr>
          <w:lang w:val="ru-RU"/>
        </w:rPr>
        <w:instrText>9</w:instrText>
      </w:r>
      <w:r w:rsidR="00690484">
        <w:instrText>AF</w:instrText>
      </w:r>
      <w:r w:rsidR="00690484" w:rsidRPr="00D76CA5">
        <w:rPr>
          <w:lang w:val="ru-RU"/>
        </w:rPr>
        <w:instrText>9037723</w:instrText>
      </w:r>
      <w:r w:rsidR="00690484">
        <w:instrText>BF</w:instrText>
      </w:r>
      <w:r w:rsidR="00690484" w:rsidRPr="00D76CA5">
        <w:rPr>
          <w:lang w:val="ru-RU"/>
        </w:rPr>
        <w:instrText>326243</w:instrText>
      </w:r>
      <w:r w:rsidR="00690484">
        <w:instrText>AACB</w:instrText>
      </w:r>
      <w:r w:rsidR="00690484" w:rsidRPr="00D76CA5">
        <w:rPr>
          <w:lang w:val="ru-RU"/>
        </w:rPr>
        <w:instrText>344</w:instrText>
      </w:r>
      <w:r w:rsidR="00690484">
        <w:instrText>A</w:instrText>
      </w:r>
      <w:r w:rsidR="00690484" w:rsidRPr="00D76CA5">
        <w:rPr>
          <w:lang w:val="ru-RU"/>
        </w:rPr>
        <w:instrText>7</w:instrText>
      </w:r>
      <w:r w:rsidR="00690484">
        <w:instrText>CBD</w:instrText>
      </w:r>
      <w:r w:rsidR="00690484" w:rsidRPr="00D76CA5">
        <w:rPr>
          <w:lang w:val="ru-RU"/>
        </w:rPr>
        <w:instrText>073</w:instrText>
      </w:r>
      <w:r w:rsidR="00690484">
        <w:instrText>D</w:instrText>
      </w:r>
      <w:r w:rsidR="00690484" w:rsidRPr="00D76CA5">
        <w:rPr>
          <w:lang w:val="ru-RU"/>
        </w:rPr>
        <w:instrText>454</w:instrText>
      </w:r>
      <w:r w:rsidR="00690484">
        <w:instrText>D</w:instrText>
      </w:r>
      <w:r w:rsidR="00690484" w:rsidRPr="00D76CA5">
        <w:rPr>
          <w:lang w:val="ru-RU"/>
        </w:rPr>
        <w:instrText>0</w:instrText>
      </w:r>
      <w:r w:rsidR="00690484">
        <w:instrText>D</w:instrText>
      </w:r>
      <w:r w:rsidR="00690484" w:rsidRPr="00D76CA5">
        <w:rPr>
          <w:lang w:val="ru-RU"/>
        </w:rPr>
        <w:instrText>20</w:instrText>
      </w:r>
      <w:r w:rsidR="00690484">
        <w:instrText>E</w:instrText>
      </w:r>
      <w:r w:rsidR="00690484" w:rsidRPr="00D76CA5">
        <w:rPr>
          <w:lang w:val="ru-RU"/>
        </w:rPr>
        <w:instrText>09438</w:instrText>
      </w:r>
      <w:r w:rsidR="00690484">
        <w:instrText>D</w:instrText>
      </w:r>
      <w:r w:rsidR="00690484" w:rsidRPr="00D76CA5">
        <w:rPr>
          <w:lang w:val="ru-RU"/>
        </w:rPr>
        <w:instrText>6165</w:instrText>
      </w:r>
      <w:r w:rsidR="00690484">
        <w:instrText>DC</w:instrText>
      </w:r>
      <w:r w:rsidR="00690484" w:rsidRPr="00D76CA5">
        <w:rPr>
          <w:lang w:val="ru-RU"/>
        </w:rPr>
        <w:instrText>55</w:instrText>
      </w:r>
      <w:r w:rsidR="00690484">
        <w:instrText>B</w:instrText>
      </w:r>
      <w:r w:rsidR="00690484" w:rsidRPr="00D76CA5">
        <w:rPr>
          <w:lang w:val="ru-RU"/>
        </w:rPr>
        <w:instrText>8</w:instrText>
      </w:r>
      <w:r w:rsidR="00690484">
        <w:instrText>DDC</w:instrText>
      </w:r>
      <w:r w:rsidR="00690484" w:rsidRPr="00D76CA5">
        <w:rPr>
          <w:lang w:val="ru-RU"/>
        </w:rPr>
        <w:instrText>6</w:instrText>
      </w:r>
      <w:r w:rsidR="00690484">
        <w:instrText>E</w:instrText>
      </w:r>
      <w:r w:rsidR="00690484" w:rsidRPr="00D76CA5">
        <w:rPr>
          <w:lang w:val="ru-RU"/>
        </w:rPr>
        <w:instrText>38</w:instrText>
      </w:r>
      <w:r w:rsidR="00690484">
        <w:instrText>T</w:instrText>
      </w:r>
      <w:r w:rsidR="00690484" w:rsidRPr="00D76CA5">
        <w:rPr>
          <w:lang w:val="ru-RU"/>
        </w:rPr>
        <w:instrText>6</w:instrText>
      </w:r>
      <w:r w:rsidR="00690484">
        <w:instrText>J</w:instrText>
      </w:r>
      <w:r w:rsidR="00690484" w:rsidRPr="00D76CA5">
        <w:rPr>
          <w:lang w:val="ru-RU"/>
        </w:rPr>
        <w:instrText>"</w:instrText>
      </w:r>
      <w:r w:rsidR="00690484">
        <w:fldChar w:fldCharType="separate"/>
      </w:r>
      <w:r w:rsidRPr="00F90544">
        <w:rPr>
          <w:rFonts w:ascii="Times New Roman" w:hAnsi="Times New Roman"/>
          <w:sz w:val="24"/>
          <w:szCs w:val="24"/>
          <w:lang w:val="ru-RU"/>
        </w:rPr>
        <w:t>частью 6 статьи 14</w:t>
      </w:r>
      <w:r w:rsidR="00690484">
        <w:fldChar w:fldCharType="end"/>
      </w:r>
      <w:r w:rsidRPr="00F90544">
        <w:rPr>
          <w:rFonts w:ascii="Times New Roman" w:hAnsi="Times New Roman"/>
          <w:sz w:val="24"/>
          <w:szCs w:val="24"/>
          <w:lang w:val="ru-RU"/>
        </w:rPr>
        <w:t xml:space="preserve"> Федерального закона от 05.04.2013 №44-ФЗ) по согласованию заказчика с Подрядчиком допускается выполнение работ,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F90544">
        <w:rPr>
          <w:rFonts w:ascii="Times New Roman" w:hAnsi="Times New Roman"/>
          <w:sz w:val="24"/>
          <w:szCs w:val="24"/>
          <w:lang w:val="ru-RU"/>
        </w:rPr>
        <w:t xml:space="preserve"> В этом случае соответствующие изменения вносятся Заказчиком в реестр контрактов, заключенных Заказчиком.</w:t>
      </w:r>
    </w:p>
    <w:p w:rsidR="00FE5D82" w:rsidRPr="00F90544" w:rsidRDefault="00FE5D82" w:rsidP="00FE5D82">
      <w:pPr>
        <w:spacing w:after="0" w:line="240" w:lineRule="auto"/>
        <w:jc w:val="both"/>
        <w:rPr>
          <w:rFonts w:ascii="Times New Roman" w:hAnsi="Times New Roman" w:cs="Times New Roman"/>
          <w:sz w:val="24"/>
          <w:szCs w:val="24"/>
          <w:lang w:val="ru-RU"/>
        </w:rPr>
      </w:pPr>
    </w:p>
    <w:p w:rsidR="00FE5D82" w:rsidRPr="00F90544" w:rsidRDefault="00FE5D82" w:rsidP="00FE5D82">
      <w:pPr>
        <w:spacing w:after="0" w:line="240" w:lineRule="auto"/>
        <w:jc w:val="center"/>
        <w:rPr>
          <w:rFonts w:ascii="Times New Roman" w:hAnsi="Times New Roman" w:cs="Times New Roman"/>
          <w:b/>
          <w:sz w:val="24"/>
          <w:szCs w:val="24"/>
          <w:lang w:val="ru-RU"/>
        </w:rPr>
      </w:pPr>
      <w:r w:rsidRPr="00F90544">
        <w:rPr>
          <w:rFonts w:ascii="Times New Roman" w:hAnsi="Times New Roman" w:cs="Times New Roman"/>
          <w:b/>
          <w:sz w:val="24"/>
          <w:szCs w:val="24"/>
          <w:lang w:val="ru-RU"/>
        </w:rPr>
        <w:t>12. ПРОЧИЕ УСЛОВИЯ.</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 xml:space="preserve">12.1. При решении спорных вопросов, возникших в ходе исполнения  Контракта и во всем, что не предусмотрено настоящим Контрактом, но регулируется Федеральным законом №44-ФЗ, распространяет  своё действие на отношения сторон Контракта при возникновении каких-либо обстоятельств в период его исполнения. </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12.2. Подрядчик представляет Заказчику всю необходимую информацию для контроля над ходом выполнения Контракта: коммерческую, техническую и иную, относящуюся к данному объекту.</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12.3. Подрядчик не имеет права уступить право требования по настоящему контракту третьим лицам без письменного согласия Заказчика.</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 xml:space="preserve">12.4. При изменении реквизитов, а также в случаях реорганизации и ликвидации Стороны обязаны в 5-ти (пяти) </w:t>
      </w:r>
      <w:proofErr w:type="spellStart"/>
      <w:r w:rsidRPr="00F90544">
        <w:rPr>
          <w:rFonts w:ascii="Times New Roman" w:hAnsi="Times New Roman" w:cs="Times New Roman"/>
          <w:sz w:val="24"/>
          <w:szCs w:val="24"/>
          <w:lang w:val="ru-RU"/>
        </w:rPr>
        <w:t>дневный</w:t>
      </w:r>
      <w:proofErr w:type="spellEnd"/>
      <w:r w:rsidRPr="00F90544">
        <w:rPr>
          <w:rFonts w:ascii="Times New Roman" w:hAnsi="Times New Roman" w:cs="Times New Roman"/>
          <w:sz w:val="24"/>
          <w:szCs w:val="24"/>
          <w:lang w:val="ru-RU"/>
        </w:rPr>
        <w:t xml:space="preserve"> срок уведомлять друг друга о произошедших изменениях.</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p>
    <w:p w:rsidR="00FE5D82" w:rsidRPr="00F90544" w:rsidRDefault="00FE5D82" w:rsidP="00FE5D82">
      <w:pPr>
        <w:spacing w:after="0" w:line="240" w:lineRule="auto"/>
        <w:jc w:val="center"/>
        <w:rPr>
          <w:rFonts w:ascii="Times New Roman" w:hAnsi="Times New Roman" w:cs="Times New Roman"/>
          <w:b/>
          <w:sz w:val="24"/>
          <w:szCs w:val="24"/>
          <w:lang w:val="ru-RU"/>
        </w:rPr>
      </w:pPr>
      <w:r w:rsidRPr="00F90544">
        <w:rPr>
          <w:rFonts w:ascii="Times New Roman" w:hAnsi="Times New Roman" w:cs="Times New Roman"/>
          <w:b/>
          <w:sz w:val="24"/>
          <w:szCs w:val="24"/>
          <w:lang w:val="ru-RU"/>
        </w:rPr>
        <w:lastRenderedPageBreak/>
        <w:t>13. РЕШЕНИЕ СПОРНЫХ ВОПРОСОВ.</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13.1. Спорные вопросы, возникающие в ходе выполнения настоящего Контракта, решаются путем переговоров.</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13.2. При возникновении между Заказчиком и Подрядчиком споров по поводу недостатков выполнения работ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Подрядчик.</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13.3. В случае не урегулирования возникших разногласий между сторонами, спор передается на рассмотрение  в Арбитражный суд Курской области.</w:t>
      </w:r>
    </w:p>
    <w:p w:rsidR="00FE5D82" w:rsidRPr="00F90544" w:rsidRDefault="00FE5D82" w:rsidP="00FE5D82">
      <w:pPr>
        <w:spacing w:after="0" w:line="240" w:lineRule="auto"/>
        <w:jc w:val="center"/>
        <w:rPr>
          <w:rFonts w:ascii="Times New Roman" w:hAnsi="Times New Roman" w:cs="Times New Roman"/>
          <w:b/>
          <w:sz w:val="24"/>
          <w:szCs w:val="24"/>
          <w:lang w:val="ru-RU"/>
        </w:rPr>
      </w:pPr>
    </w:p>
    <w:p w:rsidR="00FE5D82" w:rsidRPr="00F90544" w:rsidRDefault="00FE5D82" w:rsidP="00FE5D82">
      <w:pPr>
        <w:spacing w:after="0" w:line="240" w:lineRule="auto"/>
        <w:jc w:val="center"/>
        <w:rPr>
          <w:rFonts w:ascii="Times New Roman" w:hAnsi="Times New Roman" w:cs="Times New Roman"/>
          <w:b/>
          <w:sz w:val="24"/>
          <w:szCs w:val="24"/>
          <w:lang w:val="ru-RU"/>
        </w:rPr>
      </w:pPr>
      <w:r w:rsidRPr="00F90544">
        <w:rPr>
          <w:rFonts w:ascii="Times New Roman" w:hAnsi="Times New Roman" w:cs="Times New Roman"/>
          <w:b/>
          <w:sz w:val="24"/>
          <w:szCs w:val="24"/>
          <w:lang w:val="ru-RU"/>
        </w:rPr>
        <w:t>14. СРОК  ДЕЙСТВИЯ КОНТРАКТА, ЮРИДИЧЕСКИЕ АДРЕСА И РЕКВИЗИТЫ</w:t>
      </w:r>
    </w:p>
    <w:p w:rsidR="00FE5D82" w:rsidRPr="00F90544" w:rsidRDefault="00FE5D82" w:rsidP="00FE5D82">
      <w:pPr>
        <w:spacing w:after="0" w:line="240" w:lineRule="auto"/>
        <w:jc w:val="center"/>
        <w:rPr>
          <w:rFonts w:ascii="Times New Roman" w:hAnsi="Times New Roman" w:cs="Times New Roman"/>
          <w:b/>
          <w:sz w:val="24"/>
          <w:szCs w:val="24"/>
          <w:lang w:val="ru-RU"/>
        </w:rPr>
      </w:pPr>
      <w:r w:rsidRPr="00F90544">
        <w:rPr>
          <w:rFonts w:ascii="Times New Roman" w:hAnsi="Times New Roman" w:cs="Times New Roman"/>
          <w:b/>
          <w:sz w:val="24"/>
          <w:szCs w:val="24"/>
          <w:lang w:val="ru-RU"/>
        </w:rPr>
        <w:t>СТОРОН</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 xml:space="preserve">14.1. Срок действия Контракта:            </w:t>
      </w:r>
    </w:p>
    <w:p w:rsidR="00FE5D82" w:rsidRPr="00F90544" w:rsidRDefault="00FE5D82" w:rsidP="00FE5D82">
      <w:pPr>
        <w:spacing w:after="0" w:line="240" w:lineRule="auto"/>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начало  - с момента заключения государственного контракта,</w:t>
      </w:r>
    </w:p>
    <w:p w:rsidR="00FE5D82" w:rsidRPr="00F90544" w:rsidRDefault="00FE5D82" w:rsidP="00FE5D82">
      <w:pPr>
        <w:spacing w:after="0" w:line="240" w:lineRule="auto"/>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окончание -   31 декабря  2017  года.</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14.2. Приложения к Контракту, являющиеся его неотъемлемой частью:</w:t>
      </w:r>
    </w:p>
    <w:p w:rsidR="00FE5D82" w:rsidRPr="00F90544" w:rsidRDefault="00FE5D82" w:rsidP="00FE5D82">
      <w:pPr>
        <w:spacing w:after="0" w:line="240" w:lineRule="auto"/>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Приложение №1. «Техническое задание».</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Настоящий Контракт заключен в электронном виде в соответствии с положениями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FE5D82" w:rsidRPr="00F90544" w:rsidRDefault="00FE5D82" w:rsidP="00FE5D82">
      <w:pPr>
        <w:spacing w:after="0" w:line="240" w:lineRule="auto"/>
        <w:ind w:firstLine="708"/>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14.3.Юридические адреса и реквизиты сторон:</w:t>
      </w:r>
    </w:p>
    <w:p w:rsidR="00FE5D82" w:rsidRPr="00F90544" w:rsidRDefault="00FE5D82" w:rsidP="00FE5D82">
      <w:pPr>
        <w:spacing w:after="0" w:line="240" w:lineRule="auto"/>
        <w:jc w:val="both"/>
        <w:rPr>
          <w:rFonts w:ascii="Times New Roman" w:hAnsi="Times New Roman" w:cs="Times New Roman"/>
          <w:b/>
          <w:sz w:val="24"/>
          <w:szCs w:val="24"/>
          <w:lang w:val="ru-RU"/>
        </w:rPr>
      </w:pPr>
      <w:r w:rsidRPr="00F90544">
        <w:rPr>
          <w:rFonts w:ascii="Times New Roman" w:hAnsi="Times New Roman" w:cs="Times New Roman"/>
          <w:b/>
          <w:sz w:val="24"/>
          <w:szCs w:val="24"/>
          <w:lang w:val="ru-RU"/>
        </w:rPr>
        <w:t xml:space="preserve">Заказчик: Областное казенное учреждение «Комитет строительства и </w:t>
      </w:r>
    </w:p>
    <w:p w:rsidR="00FE5D82" w:rsidRPr="00F90544" w:rsidRDefault="00FE5D82" w:rsidP="00FE5D82">
      <w:pPr>
        <w:spacing w:after="0" w:line="240" w:lineRule="auto"/>
        <w:jc w:val="both"/>
        <w:rPr>
          <w:rFonts w:ascii="Times New Roman" w:hAnsi="Times New Roman" w:cs="Times New Roman"/>
          <w:b/>
          <w:sz w:val="24"/>
          <w:szCs w:val="24"/>
          <w:lang w:val="ru-RU"/>
        </w:rPr>
      </w:pPr>
      <w:r w:rsidRPr="00F90544">
        <w:rPr>
          <w:rFonts w:ascii="Times New Roman" w:hAnsi="Times New Roman" w:cs="Times New Roman"/>
          <w:b/>
          <w:sz w:val="24"/>
          <w:szCs w:val="24"/>
          <w:lang w:val="ru-RU"/>
        </w:rPr>
        <w:t>эксплуатации автомобильных дорог Курской области»</w:t>
      </w:r>
    </w:p>
    <w:p w:rsidR="00FE5D82" w:rsidRPr="00F90544" w:rsidRDefault="00FE5D82" w:rsidP="00FE5D82">
      <w:pPr>
        <w:spacing w:after="0" w:line="240" w:lineRule="auto"/>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 xml:space="preserve">Адрес: </w:t>
      </w:r>
      <w:smartTag w:uri="urn:schemas-microsoft-com:office:smarttags" w:element="metricconverter">
        <w:smartTagPr>
          <w:attr w:name="ProductID" w:val="305004, г"/>
        </w:smartTagPr>
        <w:r w:rsidRPr="00F90544">
          <w:rPr>
            <w:rFonts w:ascii="Times New Roman" w:hAnsi="Times New Roman" w:cs="Times New Roman"/>
            <w:sz w:val="24"/>
            <w:szCs w:val="24"/>
            <w:lang w:val="ru-RU"/>
          </w:rPr>
          <w:t>305004, г</w:t>
        </w:r>
      </w:smartTag>
      <w:r w:rsidRPr="00F90544">
        <w:rPr>
          <w:rFonts w:ascii="Times New Roman" w:hAnsi="Times New Roman" w:cs="Times New Roman"/>
          <w:sz w:val="24"/>
          <w:szCs w:val="24"/>
          <w:lang w:val="ru-RU"/>
        </w:rPr>
        <w:t>. Курск, ул. Радищева, 62.</w:t>
      </w:r>
    </w:p>
    <w:p w:rsidR="00FE5D82" w:rsidRPr="00F90544" w:rsidRDefault="00FE5D82" w:rsidP="00FE5D82">
      <w:pPr>
        <w:spacing w:after="0" w:line="240" w:lineRule="auto"/>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ИНН/КПП: 4629040439 /463201001,  ОКПО: 11083615, ОГРН 1024600964816</w:t>
      </w:r>
    </w:p>
    <w:p w:rsidR="00FE5D82" w:rsidRPr="00F90544" w:rsidRDefault="00FE5D82" w:rsidP="00FE5D82">
      <w:pPr>
        <w:spacing w:after="0" w:line="240" w:lineRule="auto"/>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 xml:space="preserve">УФК по Курской области (комитет финансов Курской области (областное казенное учреждение “Комитет строительства и эксплуатации автомобильных дорог Курской области”                           л/с 03844000020)) в Отделении Курск </w:t>
      </w:r>
      <w:proofErr w:type="spellStart"/>
      <w:r w:rsidRPr="00F90544">
        <w:rPr>
          <w:rFonts w:ascii="Times New Roman" w:hAnsi="Times New Roman" w:cs="Times New Roman"/>
          <w:sz w:val="24"/>
          <w:szCs w:val="24"/>
          <w:lang w:val="ru-RU"/>
        </w:rPr>
        <w:t>г</w:t>
      </w:r>
      <w:proofErr w:type="gramStart"/>
      <w:r w:rsidRPr="00F90544">
        <w:rPr>
          <w:rFonts w:ascii="Times New Roman" w:hAnsi="Times New Roman" w:cs="Times New Roman"/>
          <w:sz w:val="24"/>
          <w:szCs w:val="24"/>
          <w:lang w:val="ru-RU"/>
        </w:rPr>
        <w:t>.К</w:t>
      </w:r>
      <w:proofErr w:type="gramEnd"/>
      <w:r w:rsidRPr="00F90544">
        <w:rPr>
          <w:rFonts w:ascii="Times New Roman" w:hAnsi="Times New Roman" w:cs="Times New Roman"/>
          <w:sz w:val="24"/>
          <w:szCs w:val="24"/>
          <w:lang w:val="ru-RU"/>
        </w:rPr>
        <w:t>урск,БИК</w:t>
      </w:r>
      <w:proofErr w:type="spellEnd"/>
      <w:r w:rsidRPr="00F90544">
        <w:rPr>
          <w:rFonts w:ascii="Times New Roman" w:hAnsi="Times New Roman" w:cs="Times New Roman"/>
          <w:sz w:val="24"/>
          <w:szCs w:val="24"/>
          <w:lang w:val="ru-RU"/>
        </w:rPr>
        <w:t xml:space="preserve"> 043807001, </w:t>
      </w:r>
      <w:proofErr w:type="spellStart"/>
      <w:r w:rsidRPr="00F90544">
        <w:rPr>
          <w:rFonts w:ascii="Times New Roman" w:hAnsi="Times New Roman" w:cs="Times New Roman"/>
          <w:sz w:val="24"/>
          <w:szCs w:val="24"/>
          <w:lang w:val="ru-RU"/>
        </w:rPr>
        <w:t>р</w:t>
      </w:r>
      <w:proofErr w:type="spellEnd"/>
      <w:r w:rsidRPr="00F90544">
        <w:rPr>
          <w:rFonts w:ascii="Times New Roman" w:hAnsi="Times New Roman" w:cs="Times New Roman"/>
          <w:sz w:val="24"/>
          <w:szCs w:val="24"/>
          <w:lang w:val="ru-RU"/>
        </w:rPr>
        <w:t>/</w:t>
      </w:r>
      <w:proofErr w:type="spellStart"/>
      <w:r w:rsidRPr="00F90544">
        <w:rPr>
          <w:rFonts w:ascii="Times New Roman" w:hAnsi="Times New Roman" w:cs="Times New Roman"/>
          <w:sz w:val="24"/>
          <w:szCs w:val="24"/>
          <w:lang w:val="ru-RU"/>
        </w:rPr>
        <w:t>сч</w:t>
      </w:r>
      <w:proofErr w:type="spellEnd"/>
      <w:r w:rsidRPr="00F90544">
        <w:rPr>
          <w:rFonts w:ascii="Times New Roman" w:hAnsi="Times New Roman" w:cs="Times New Roman"/>
          <w:sz w:val="24"/>
          <w:szCs w:val="24"/>
          <w:lang w:val="ru-RU"/>
        </w:rPr>
        <w:t xml:space="preserve"> 40201810600000100002</w:t>
      </w:r>
    </w:p>
    <w:p w:rsidR="00FE5D82" w:rsidRPr="00F90544" w:rsidRDefault="00FE5D82" w:rsidP="00FE5D82">
      <w:pPr>
        <w:spacing w:after="0" w:line="240" w:lineRule="auto"/>
        <w:jc w:val="both"/>
        <w:rPr>
          <w:rFonts w:ascii="Times New Roman" w:hAnsi="Times New Roman" w:cs="Times New Roman"/>
          <w:sz w:val="24"/>
          <w:szCs w:val="24"/>
          <w:lang w:val="ru-RU"/>
        </w:rPr>
      </w:pPr>
      <w:r w:rsidRPr="00F90544">
        <w:rPr>
          <w:rFonts w:ascii="Times New Roman" w:hAnsi="Times New Roman" w:cs="Times New Roman"/>
          <w:sz w:val="24"/>
          <w:szCs w:val="24"/>
          <w:lang w:val="ru-RU"/>
        </w:rPr>
        <w:t xml:space="preserve">тел.: (4712) 51-09-35, факс: (4712) 51-14-37 </w:t>
      </w:r>
      <w:r w:rsidRPr="00F90544">
        <w:rPr>
          <w:rFonts w:ascii="Times New Roman" w:hAnsi="Times New Roman" w:cs="Times New Roman"/>
          <w:sz w:val="24"/>
          <w:szCs w:val="24"/>
        </w:rPr>
        <w:t>E</w:t>
      </w:r>
      <w:r w:rsidRPr="00F90544">
        <w:rPr>
          <w:rFonts w:ascii="Times New Roman" w:hAnsi="Times New Roman" w:cs="Times New Roman"/>
          <w:sz w:val="24"/>
          <w:szCs w:val="24"/>
          <w:lang w:val="ru-RU"/>
        </w:rPr>
        <w:t>-</w:t>
      </w:r>
      <w:r w:rsidRPr="00F90544">
        <w:rPr>
          <w:rFonts w:ascii="Times New Roman" w:hAnsi="Times New Roman" w:cs="Times New Roman"/>
          <w:sz w:val="24"/>
          <w:szCs w:val="24"/>
        </w:rPr>
        <w:t>mail</w:t>
      </w:r>
      <w:r w:rsidRPr="00F90544">
        <w:rPr>
          <w:rFonts w:ascii="Times New Roman" w:hAnsi="Times New Roman" w:cs="Times New Roman"/>
          <w:sz w:val="24"/>
          <w:szCs w:val="24"/>
          <w:lang w:val="ru-RU"/>
        </w:rPr>
        <w:t xml:space="preserve">: </w:t>
      </w:r>
      <w:proofErr w:type="spellStart"/>
      <w:r w:rsidRPr="00F90544">
        <w:rPr>
          <w:rFonts w:ascii="Times New Roman" w:hAnsi="Times New Roman" w:cs="Times New Roman"/>
          <w:sz w:val="24"/>
          <w:szCs w:val="24"/>
        </w:rPr>
        <w:t>avtodor</w:t>
      </w:r>
      <w:proofErr w:type="spellEnd"/>
      <w:r w:rsidRPr="00F90544">
        <w:rPr>
          <w:rFonts w:ascii="Times New Roman" w:hAnsi="Times New Roman" w:cs="Times New Roman"/>
          <w:sz w:val="24"/>
          <w:szCs w:val="24"/>
          <w:lang w:val="ru-RU"/>
        </w:rPr>
        <w:t>@</w:t>
      </w:r>
      <w:proofErr w:type="spellStart"/>
      <w:r w:rsidRPr="00F90544">
        <w:rPr>
          <w:rFonts w:ascii="Times New Roman" w:hAnsi="Times New Roman" w:cs="Times New Roman"/>
          <w:sz w:val="24"/>
          <w:szCs w:val="24"/>
        </w:rPr>
        <w:t>roadkursk</w:t>
      </w:r>
      <w:proofErr w:type="spellEnd"/>
      <w:r w:rsidRPr="00F90544">
        <w:rPr>
          <w:rFonts w:ascii="Times New Roman" w:hAnsi="Times New Roman" w:cs="Times New Roman"/>
          <w:sz w:val="24"/>
          <w:szCs w:val="24"/>
          <w:lang w:val="ru-RU"/>
        </w:rPr>
        <w:t>.</w:t>
      </w:r>
      <w:proofErr w:type="spellStart"/>
      <w:r w:rsidRPr="00F90544">
        <w:rPr>
          <w:rFonts w:ascii="Times New Roman" w:hAnsi="Times New Roman" w:cs="Times New Roman"/>
          <w:sz w:val="24"/>
          <w:szCs w:val="24"/>
        </w:rPr>
        <w:t>ru</w:t>
      </w:r>
      <w:proofErr w:type="spellEnd"/>
    </w:p>
    <w:p w:rsidR="00BA1263" w:rsidRPr="000F1AAA" w:rsidRDefault="00BA1263" w:rsidP="00BA1263">
      <w:pPr>
        <w:spacing w:after="0" w:line="240" w:lineRule="auto"/>
        <w:jc w:val="both"/>
        <w:rPr>
          <w:rFonts w:ascii="Times New Roman" w:eastAsia="Times New Roman" w:hAnsi="Times New Roman" w:cs="Times New Roman"/>
          <w:sz w:val="24"/>
          <w:szCs w:val="24"/>
          <w:lang w:val="ru-RU"/>
        </w:rPr>
      </w:pPr>
      <w:r w:rsidRPr="000F1AAA">
        <w:rPr>
          <w:rFonts w:ascii="Times New Roman" w:hAnsi="Times New Roman"/>
          <w:b/>
          <w:sz w:val="24"/>
          <w:szCs w:val="24"/>
          <w:lang w:val="ru-RU"/>
        </w:rPr>
        <w:t>Подрядчик</w:t>
      </w:r>
      <w:r w:rsidRPr="000F1AAA">
        <w:rPr>
          <w:rFonts w:ascii="Times New Roman" w:hAnsi="Times New Roman"/>
          <w:sz w:val="24"/>
          <w:szCs w:val="24"/>
          <w:lang w:val="ru-RU"/>
        </w:rPr>
        <w:t xml:space="preserve">: </w:t>
      </w:r>
      <w:r w:rsidRPr="000F1AAA">
        <w:rPr>
          <w:rFonts w:ascii="Times New Roman" w:eastAsia="Times New Roman" w:hAnsi="Times New Roman" w:cs="Times New Roman"/>
          <w:sz w:val="24"/>
          <w:szCs w:val="24"/>
          <w:lang w:val="ru-RU"/>
        </w:rPr>
        <w:t>Общество с ограниченной ответственностью «</w:t>
      </w:r>
      <w:proofErr w:type="spellStart"/>
      <w:r w:rsidRPr="000F1AAA">
        <w:rPr>
          <w:rFonts w:ascii="Times New Roman" w:eastAsia="Times New Roman" w:hAnsi="Times New Roman" w:cs="Times New Roman"/>
          <w:sz w:val="24"/>
          <w:szCs w:val="24"/>
          <w:lang w:val="ru-RU"/>
        </w:rPr>
        <w:t>Рыльское</w:t>
      </w:r>
      <w:proofErr w:type="spellEnd"/>
      <w:r w:rsidRPr="000F1AAA">
        <w:rPr>
          <w:rFonts w:ascii="Times New Roman" w:eastAsia="Times New Roman" w:hAnsi="Times New Roman" w:cs="Times New Roman"/>
          <w:sz w:val="24"/>
          <w:szCs w:val="24"/>
          <w:lang w:val="ru-RU"/>
        </w:rPr>
        <w:t xml:space="preserve"> дорожное ремонтно-строительное управление» (ООО «</w:t>
      </w:r>
      <w:proofErr w:type="spellStart"/>
      <w:r w:rsidRPr="000F1AAA">
        <w:rPr>
          <w:rFonts w:ascii="Times New Roman" w:eastAsia="Times New Roman" w:hAnsi="Times New Roman" w:cs="Times New Roman"/>
          <w:sz w:val="24"/>
          <w:szCs w:val="24"/>
          <w:lang w:val="ru-RU"/>
        </w:rPr>
        <w:t>Рыльское</w:t>
      </w:r>
      <w:proofErr w:type="spellEnd"/>
      <w:r w:rsidRPr="000F1AAA">
        <w:rPr>
          <w:rFonts w:ascii="Times New Roman" w:eastAsia="Times New Roman" w:hAnsi="Times New Roman" w:cs="Times New Roman"/>
          <w:sz w:val="24"/>
          <w:szCs w:val="24"/>
          <w:lang w:val="ru-RU"/>
        </w:rPr>
        <w:t xml:space="preserve"> ДРСУ»)</w:t>
      </w:r>
    </w:p>
    <w:p w:rsidR="00BA1263" w:rsidRPr="000F1AAA" w:rsidRDefault="00BA1263" w:rsidP="00BA1263">
      <w:pPr>
        <w:spacing w:after="0" w:line="240" w:lineRule="auto"/>
        <w:jc w:val="both"/>
        <w:rPr>
          <w:rFonts w:ascii="Times New Roman" w:eastAsia="Times New Roman" w:hAnsi="Times New Roman" w:cs="Times New Roman"/>
          <w:sz w:val="24"/>
          <w:szCs w:val="24"/>
          <w:lang w:val="ru-RU"/>
        </w:rPr>
      </w:pPr>
      <w:r w:rsidRPr="000F1AAA">
        <w:rPr>
          <w:rFonts w:ascii="Times New Roman" w:eastAsia="Times New Roman" w:hAnsi="Times New Roman" w:cs="Times New Roman"/>
          <w:sz w:val="24"/>
          <w:szCs w:val="24"/>
          <w:lang w:val="ru-RU"/>
        </w:rPr>
        <w:t>Адрес: 307373, Курская область, город Рыльск, улица Мирная, дом 29</w:t>
      </w:r>
    </w:p>
    <w:p w:rsidR="00BA1263" w:rsidRPr="000F1AAA" w:rsidRDefault="00BA1263" w:rsidP="00BA1263">
      <w:pPr>
        <w:spacing w:after="0" w:line="240" w:lineRule="auto"/>
        <w:jc w:val="both"/>
        <w:rPr>
          <w:rFonts w:ascii="Times New Roman" w:eastAsia="Times New Roman" w:hAnsi="Times New Roman" w:cs="Times New Roman"/>
          <w:sz w:val="24"/>
          <w:szCs w:val="24"/>
          <w:lang w:val="ru-RU"/>
        </w:rPr>
      </w:pPr>
      <w:r w:rsidRPr="000F1AAA">
        <w:rPr>
          <w:rFonts w:ascii="Times New Roman" w:eastAsia="Times New Roman" w:hAnsi="Times New Roman" w:cs="Times New Roman"/>
          <w:sz w:val="24"/>
          <w:szCs w:val="24"/>
          <w:lang w:val="ru-RU"/>
        </w:rPr>
        <w:t>ИНН  4620008230 КПП 462001001</w:t>
      </w:r>
    </w:p>
    <w:p w:rsidR="00BA1263" w:rsidRPr="000F1AAA" w:rsidRDefault="00BA1263" w:rsidP="00BA1263">
      <w:pPr>
        <w:spacing w:after="0" w:line="240" w:lineRule="auto"/>
        <w:jc w:val="both"/>
        <w:rPr>
          <w:rFonts w:ascii="Times New Roman" w:eastAsia="Times New Roman" w:hAnsi="Times New Roman" w:cs="Times New Roman"/>
          <w:sz w:val="24"/>
          <w:szCs w:val="24"/>
          <w:lang w:val="ru-RU"/>
        </w:rPr>
      </w:pPr>
      <w:proofErr w:type="spellStart"/>
      <w:proofErr w:type="gramStart"/>
      <w:r w:rsidRPr="000F1AAA">
        <w:rPr>
          <w:rFonts w:ascii="Times New Roman" w:eastAsia="Times New Roman" w:hAnsi="Times New Roman" w:cs="Times New Roman"/>
          <w:sz w:val="24"/>
          <w:szCs w:val="24"/>
          <w:lang w:val="ru-RU"/>
        </w:rPr>
        <w:t>р</w:t>
      </w:r>
      <w:proofErr w:type="spellEnd"/>
      <w:proofErr w:type="gramEnd"/>
      <w:r w:rsidRPr="000F1AAA">
        <w:rPr>
          <w:rFonts w:ascii="Times New Roman" w:eastAsia="Times New Roman" w:hAnsi="Times New Roman" w:cs="Times New Roman"/>
          <w:sz w:val="24"/>
          <w:szCs w:val="24"/>
          <w:lang w:val="ru-RU"/>
        </w:rPr>
        <w:t>/с 40702810201000000286,</w:t>
      </w:r>
    </w:p>
    <w:p w:rsidR="00BA1263" w:rsidRPr="000F1AAA" w:rsidRDefault="00BA1263" w:rsidP="00BA1263">
      <w:pPr>
        <w:spacing w:after="0" w:line="240" w:lineRule="auto"/>
        <w:jc w:val="both"/>
        <w:rPr>
          <w:rFonts w:ascii="Times New Roman" w:eastAsia="Times New Roman" w:hAnsi="Times New Roman" w:cs="Times New Roman"/>
          <w:sz w:val="24"/>
          <w:szCs w:val="24"/>
          <w:lang w:val="ru-RU"/>
        </w:rPr>
      </w:pPr>
      <w:r w:rsidRPr="000F1AAA">
        <w:rPr>
          <w:rFonts w:ascii="Times New Roman" w:eastAsia="Times New Roman" w:hAnsi="Times New Roman" w:cs="Times New Roman"/>
          <w:sz w:val="24"/>
          <w:szCs w:val="24"/>
          <w:lang w:val="ru-RU"/>
        </w:rPr>
        <w:t xml:space="preserve">БИК 043807708, </w:t>
      </w:r>
    </w:p>
    <w:p w:rsidR="00BA1263" w:rsidRPr="000F1AAA" w:rsidRDefault="00BA1263" w:rsidP="00BA1263">
      <w:pPr>
        <w:spacing w:after="0" w:line="240" w:lineRule="auto"/>
        <w:jc w:val="both"/>
        <w:rPr>
          <w:rFonts w:ascii="Times New Roman" w:eastAsia="Times New Roman" w:hAnsi="Times New Roman" w:cs="Times New Roman"/>
          <w:sz w:val="24"/>
          <w:szCs w:val="24"/>
          <w:lang w:val="ru-RU"/>
        </w:rPr>
      </w:pPr>
      <w:r w:rsidRPr="000F1AAA">
        <w:rPr>
          <w:rFonts w:ascii="Times New Roman" w:eastAsia="Times New Roman" w:hAnsi="Times New Roman" w:cs="Times New Roman"/>
          <w:sz w:val="24"/>
          <w:szCs w:val="24"/>
          <w:lang w:val="ru-RU"/>
        </w:rPr>
        <w:t>в  ПАО «</w:t>
      </w:r>
      <w:proofErr w:type="spellStart"/>
      <w:r w:rsidRPr="000F1AAA">
        <w:rPr>
          <w:rFonts w:ascii="Times New Roman" w:eastAsia="Times New Roman" w:hAnsi="Times New Roman" w:cs="Times New Roman"/>
          <w:sz w:val="24"/>
          <w:szCs w:val="24"/>
          <w:lang w:val="ru-RU"/>
        </w:rPr>
        <w:t>Курскпромбанк</w:t>
      </w:r>
      <w:proofErr w:type="spellEnd"/>
      <w:r w:rsidRPr="000F1AAA">
        <w:rPr>
          <w:rFonts w:ascii="Times New Roman" w:eastAsia="Times New Roman" w:hAnsi="Times New Roman" w:cs="Times New Roman"/>
          <w:sz w:val="24"/>
          <w:szCs w:val="24"/>
          <w:lang w:val="ru-RU"/>
        </w:rPr>
        <w:t xml:space="preserve">»  г. Курск, </w:t>
      </w:r>
    </w:p>
    <w:p w:rsidR="00BA1263" w:rsidRPr="000F1AAA" w:rsidRDefault="00BA1263" w:rsidP="00BA1263">
      <w:pPr>
        <w:spacing w:after="0" w:line="240" w:lineRule="auto"/>
        <w:jc w:val="both"/>
        <w:rPr>
          <w:rFonts w:ascii="Times New Roman" w:eastAsia="Times New Roman" w:hAnsi="Times New Roman" w:cs="Times New Roman"/>
          <w:sz w:val="24"/>
          <w:szCs w:val="24"/>
          <w:lang w:val="ru-RU"/>
        </w:rPr>
      </w:pPr>
      <w:r w:rsidRPr="000F1AAA">
        <w:rPr>
          <w:rFonts w:ascii="Times New Roman" w:eastAsia="Times New Roman" w:hAnsi="Times New Roman" w:cs="Times New Roman"/>
          <w:sz w:val="24"/>
          <w:szCs w:val="24"/>
          <w:lang w:val="ru-RU"/>
        </w:rPr>
        <w:t>к/с 30101810800000000708</w:t>
      </w:r>
    </w:p>
    <w:p w:rsidR="00BA1263" w:rsidRPr="000F1AAA" w:rsidRDefault="00BA1263" w:rsidP="00BA1263">
      <w:pPr>
        <w:spacing w:after="0" w:line="240" w:lineRule="auto"/>
        <w:jc w:val="both"/>
        <w:rPr>
          <w:rFonts w:ascii="Times New Roman" w:eastAsia="Times New Roman" w:hAnsi="Times New Roman" w:cs="Times New Roman"/>
          <w:sz w:val="24"/>
          <w:szCs w:val="24"/>
          <w:lang w:val="ru-RU"/>
        </w:rPr>
      </w:pPr>
      <w:r w:rsidRPr="000F1AAA">
        <w:rPr>
          <w:rFonts w:ascii="Times New Roman" w:eastAsia="Times New Roman" w:hAnsi="Times New Roman" w:cs="Times New Roman"/>
          <w:sz w:val="24"/>
          <w:szCs w:val="24"/>
          <w:lang w:val="ru-RU"/>
        </w:rPr>
        <w:t>ОКПО 96913283,   ОГРН 1074620000619, ОКАТО  38234501000, ОКТМО 38634101</w:t>
      </w:r>
    </w:p>
    <w:p w:rsidR="00BA1263" w:rsidRPr="000F1AAA" w:rsidRDefault="00BA1263" w:rsidP="00BA1263">
      <w:pPr>
        <w:spacing w:after="0" w:line="240" w:lineRule="auto"/>
        <w:jc w:val="both"/>
        <w:rPr>
          <w:rFonts w:ascii="Times New Roman" w:eastAsia="Times New Roman" w:hAnsi="Times New Roman" w:cs="Times New Roman"/>
          <w:sz w:val="24"/>
          <w:szCs w:val="24"/>
        </w:rPr>
      </w:pPr>
      <w:r w:rsidRPr="000F1AAA">
        <w:rPr>
          <w:rFonts w:ascii="Times New Roman" w:eastAsia="Times New Roman" w:hAnsi="Times New Roman" w:cs="Times New Roman"/>
          <w:sz w:val="24"/>
          <w:szCs w:val="24"/>
          <w:lang w:val="ru-RU"/>
        </w:rPr>
        <w:t>тел</w:t>
      </w:r>
      <w:r w:rsidRPr="000F1AAA">
        <w:rPr>
          <w:rFonts w:ascii="Times New Roman" w:eastAsia="Times New Roman" w:hAnsi="Times New Roman" w:cs="Times New Roman"/>
          <w:sz w:val="24"/>
          <w:szCs w:val="24"/>
        </w:rPr>
        <w:t>.: (47152) 3-14-41,  E-mail: drsurylsk@mail.ru</w:t>
      </w:r>
    </w:p>
    <w:tbl>
      <w:tblPr>
        <w:tblW w:w="0" w:type="auto"/>
        <w:tblLook w:val="01E0"/>
      </w:tblPr>
      <w:tblGrid>
        <w:gridCol w:w="4799"/>
        <w:gridCol w:w="4772"/>
      </w:tblGrid>
      <w:tr w:rsidR="00BA1263" w:rsidRPr="00630465" w:rsidTr="00BA1263">
        <w:tc>
          <w:tcPr>
            <w:tcW w:w="5068" w:type="dxa"/>
          </w:tcPr>
          <w:p w:rsidR="00BA1263" w:rsidRPr="000F1AAA" w:rsidRDefault="00BA1263" w:rsidP="00BA1263">
            <w:pPr>
              <w:spacing w:after="0" w:line="240" w:lineRule="auto"/>
              <w:ind w:firstLine="567"/>
              <w:jc w:val="both"/>
              <w:rPr>
                <w:rFonts w:ascii="Times New Roman" w:hAnsi="Times New Roman"/>
                <w:b/>
                <w:sz w:val="24"/>
                <w:szCs w:val="24"/>
              </w:rPr>
            </w:pPr>
          </w:p>
          <w:p w:rsidR="00BA1263" w:rsidRPr="000F1AAA" w:rsidRDefault="00BA1263" w:rsidP="00BA1263">
            <w:pPr>
              <w:spacing w:after="0" w:line="240" w:lineRule="auto"/>
              <w:ind w:firstLine="567"/>
              <w:jc w:val="both"/>
              <w:rPr>
                <w:rFonts w:ascii="Times New Roman" w:hAnsi="Times New Roman"/>
                <w:b/>
                <w:sz w:val="24"/>
                <w:szCs w:val="24"/>
                <w:lang w:val="ru-RU"/>
              </w:rPr>
            </w:pPr>
            <w:r w:rsidRPr="000F1AAA">
              <w:rPr>
                <w:rFonts w:ascii="Times New Roman" w:hAnsi="Times New Roman"/>
                <w:b/>
                <w:sz w:val="24"/>
                <w:szCs w:val="24"/>
                <w:lang w:val="ru-RU"/>
              </w:rPr>
              <w:t>ЗАКАЗЧИК:</w:t>
            </w:r>
          </w:p>
          <w:p w:rsidR="00BA1263" w:rsidRPr="000F1AAA" w:rsidRDefault="00BA1263" w:rsidP="00BA1263">
            <w:pPr>
              <w:spacing w:after="0" w:line="240" w:lineRule="auto"/>
              <w:ind w:firstLine="567"/>
              <w:jc w:val="both"/>
              <w:rPr>
                <w:rFonts w:ascii="Times New Roman" w:hAnsi="Times New Roman"/>
                <w:sz w:val="24"/>
                <w:szCs w:val="24"/>
                <w:lang w:val="ru-RU"/>
              </w:rPr>
            </w:pPr>
            <w:r w:rsidRPr="000F1AAA">
              <w:rPr>
                <w:rFonts w:ascii="Times New Roman" w:hAnsi="Times New Roman"/>
                <w:sz w:val="24"/>
                <w:szCs w:val="24"/>
                <w:lang w:val="ru-RU"/>
              </w:rPr>
              <w:t>Директор учреждения</w:t>
            </w:r>
          </w:p>
          <w:p w:rsidR="00BA1263" w:rsidRPr="000F1AAA" w:rsidRDefault="00BA1263" w:rsidP="00BA1263">
            <w:pPr>
              <w:spacing w:after="0" w:line="240" w:lineRule="auto"/>
              <w:ind w:firstLine="567"/>
              <w:jc w:val="both"/>
              <w:rPr>
                <w:rFonts w:ascii="Times New Roman" w:hAnsi="Times New Roman"/>
                <w:sz w:val="24"/>
                <w:szCs w:val="24"/>
                <w:lang w:val="ru-RU"/>
              </w:rPr>
            </w:pPr>
          </w:p>
          <w:p w:rsidR="00BA1263" w:rsidRPr="000F1AAA" w:rsidRDefault="00BA1263" w:rsidP="00BA1263">
            <w:pPr>
              <w:spacing w:after="0" w:line="240" w:lineRule="auto"/>
              <w:ind w:firstLine="567"/>
              <w:jc w:val="both"/>
              <w:rPr>
                <w:rFonts w:ascii="Times New Roman" w:hAnsi="Times New Roman"/>
                <w:sz w:val="24"/>
                <w:szCs w:val="24"/>
                <w:lang w:val="ru-RU"/>
              </w:rPr>
            </w:pPr>
            <w:r w:rsidRPr="000F1AAA">
              <w:rPr>
                <w:rFonts w:ascii="Times New Roman" w:hAnsi="Times New Roman"/>
                <w:sz w:val="24"/>
                <w:szCs w:val="24"/>
                <w:lang w:val="ru-RU"/>
              </w:rPr>
              <w:t xml:space="preserve">_____________________ </w:t>
            </w:r>
            <w:r w:rsidRPr="000F1AAA">
              <w:rPr>
                <w:rFonts w:ascii="Times New Roman" w:hAnsi="Times New Roman"/>
                <w:b/>
                <w:sz w:val="24"/>
                <w:szCs w:val="24"/>
                <w:lang w:val="ru-RU"/>
              </w:rPr>
              <w:t>А.А. Полин</w:t>
            </w:r>
            <w:r w:rsidRPr="000F1AAA">
              <w:rPr>
                <w:rFonts w:ascii="Times New Roman" w:hAnsi="Times New Roman"/>
                <w:sz w:val="24"/>
                <w:szCs w:val="24"/>
                <w:lang w:val="ru-RU"/>
              </w:rPr>
              <w:t xml:space="preserve">     </w:t>
            </w:r>
          </w:p>
          <w:p w:rsidR="00BA1263" w:rsidRPr="000F1AAA" w:rsidRDefault="00BA1263" w:rsidP="00BA1263">
            <w:pPr>
              <w:spacing w:after="0" w:line="240" w:lineRule="auto"/>
              <w:ind w:firstLine="567"/>
              <w:jc w:val="both"/>
              <w:rPr>
                <w:rFonts w:ascii="Times New Roman" w:hAnsi="Times New Roman"/>
                <w:sz w:val="24"/>
                <w:szCs w:val="24"/>
                <w:lang w:val="ru-RU"/>
              </w:rPr>
            </w:pPr>
            <w:r w:rsidRPr="000F1AAA">
              <w:rPr>
                <w:rFonts w:ascii="Times New Roman" w:hAnsi="Times New Roman"/>
                <w:sz w:val="24"/>
                <w:szCs w:val="24"/>
                <w:lang w:val="ru-RU"/>
              </w:rPr>
              <w:t xml:space="preserve">                 м.п.</w:t>
            </w:r>
          </w:p>
        </w:tc>
        <w:tc>
          <w:tcPr>
            <w:tcW w:w="5069" w:type="dxa"/>
          </w:tcPr>
          <w:p w:rsidR="00BA1263" w:rsidRPr="000F1AAA" w:rsidRDefault="00BA1263" w:rsidP="00BA1263">
            <w:pPr>
              <w:spacing w:after="0" w:line="240" w:lineRule="auto"/>
              <w:ind w:firstLine="567"/>
              <w:jc w:val="both"/>
              <w:rPr>
                <w:rFonts w:ascii="Times New Roman" w:hAnsi="Times New Roman"/>
                <w:sz w:val="24"/>
                <w:szCs w:val="24"/>
                <w:lang w:val="ru-RU"/>
              </w:rPr>
            </w:pPr>
            <w:r w:rsidRPr="000F1AAA">
              <w:rPr>
                <w:rFonts w:ascii="Times New Roman" w:hAnsi="Times New Roman"/>
                <w:sz w:val="24"/>
                <w:szCs w:val="24"/>
                <w:lang w:val="ru-RU"/>
              </w:rPr>
              <w:t xml:space="preserve">  </w:t>
            </w:r>
          </w:p>
          <w:p w:rsidR="00BA1263" w:rsidRPr="000F1AAA" w:rsidRDefault="00BA1263" w:rsidP="00BA1263">
            <w:pPr>
              <w:spacing w:after="0" w:line="240" w:lineRule="auto"/>
              <w:ind w:firstLine="567"/>
              <w:jc w:val="both"/>
              <w:rPr>
                <w:rFonts w:ascii="Times New Roman" w:hAnsi="Times New Roman"/>
                <w:b/>
                <w:sz w:val="24"/>
                <w:szCs w:val="24"/>
                <w:lang w:val="ru-RU"/>
              </w:rPr>
            </w:pPr>
            <w:r w:rsidRPr="000F1AAA">
              <w:rPr>
                <w:rFonts w:ascii="Times New Roman" w:hAnsi="Times New Roman"/>
                <w:sz w:val="24"/>
                <w:szCs w:val="24"/>
                <w:lang w:val="ru-RU"/>
              </w:rPr>
              <w:t xml:space="preserve"> </w:t>
            </w:r>
            <w:r w:rsidRPr="000F1AAA">
              <w:rPr>
                <w:rFonts w:ascii="Times New Roman" w:hAnsi="Times New Roman"/>
                <w:b/>
                <w:sz w:val="24"/>
                <w:szCs w:val="24"/>
                <w:lang w:val="ru-RU"/>
              </w:rPr>
              <w:t>ПОДРЯДЧИК:</w:t>
            </w:r>
          </w:p>
          <w:p w:rsidR="00BA1263" w:rsidRPr="000F1AAA" w:rsidRDefault="00BA1263" w:rsidP="00BA1263">
            <w:pPr>
              <w:spacing w:after="0" w:line="240" w:lineRule="auto"/>
              <w:ind w:firstLine="567"/>
              <w:jc w:val="both"/>
              <w:rPr>
                <w:rFonts w:ascii="Times New Roman" w:hAnsi="Times New Roman"/>
                <w:sz w:val="24"/>
                <w:szCs w:val="24"/>
                <w:lang w:val="ru-RU"/>
              </w:rPr>
            </w:pPr>
            <w:r w:rsidRPr="000F1AAA">
              <w:rPr>
                <w:rFonts w:ascii="Times New Roman" w:hAnsi="Times New Roman"/>
                <w:sz w:val="24"/>
                <w:szCs w:val="24"/>
                <w:lang w:val="ru-RU"/>
              </w:rPr>
              <w:t xml:space="preserve"> Генеральный директор</w:t>
            </w:r>
          </w:p>
          <w:p w:rsidR="00BA1263" w:rsidRPr="000F1AAA" w:rsidRDefault="00BA1263" w:rsidP="00BA1263">
            <w:pPr>
              <w:spacing w:after="0" w:line="240" w:lineRule="auto"/>
              <w:ind w:firstLine="567"/>
              <w:jc w:val="both"/>
              <w:rPr>
                <w:rFonts w:ascii="Times New Roman" w:hAnsi="Times New Roman"/>
                <w:sz w:val="24"/>
                <w:szCs w:val="24"/>
                <w:lang w:val="ru-RU"/>
              </w:rPr>
            </w:pPr>
          </w:p>
          <w:p w:rsidR="00BA1263" w:rsidRPr="000F1AAA" w:rsidRDefault="00BA1263" w:rsidP="00BA1263">
            <w:pPr>
              <w:spacing w:after="0" w:line="240" w:lineRule="auto"/>
              <w:ind w:firstLine="567"/>
              <w:jc w:val="both"/>
              <w:rPr>
                <w:rFonts w:ascii="Times New Roman" w:hAnsi="Times New Roman"/>
                <w:sz w:val="24"/>
                <w:szCs w:val="24"/>
                <w:lang w:val="ru-RU"/>
              </w:rPr>
            </w:pPr>
            <w:r w:rsidRPr="000F1AAA">
              <w:rPr>
                <w:rFonts w:ascii="Times New Roman" w:hAnsi="Times New Roman"/>
                <w:sz w:val="24"/>
                <w:szCs w:val="24"/>
                <w:lang w:val="ru-RU"/>
              </w:rPr>
              <w:t xml:space="preserve"> </w:t>
            </w:r>
            <w:r w:rsidRPr="000F1AAA">
              <w:rPr>
                <w:rFonts w:ascii="Times New Roman" w:hAnsi="Times New Roman"/>
                <w:b/>
                <w:sz w:val="24"/>
                <w:szCs w:val="24"/>
                <w:lang w:val="ru-RU"/>
              </w:rPr>
              <w:t>___________________ В.Н. Клевцов</w:t>
            </w:r>
          </w:p>
          <w:p w:rsidR="00BA1263" w:rsidRPr="00630465" w:rsidRDefault="00BA1263" w:rsidP="00BA1263">
            <w:pPr>
              <w:spacing w:after="0" w:line="240" w:lineRule="auto"/>
              <w:ind w:firstLine="567"/>
              <w:jc w:val="both"/>
              <w:rPr>
                <w:rFonts w:ascii="Times New Roman" w:hAnsi="Times New Roman"/>
                <w:sz w:val="24"/>
                <w:szCs w:val="24"/>
              </w:rPr>
            </w:pPr>
            <w:r w:rsidRPr="000F1AAA">
              <w:rPr>
                <w:rFonts w:ascii="Times New Roman" w:hAnsi="Times New Roman"/>
                <w:sz w:val="24"/>
                <w:szCs w:val="24"/>
                <w:lang w:val="ru-RU"/>
              </w:rPr>
              <w:t xml:space="preserve">                    </w:t>
            </w:r>
            <w:proofErr w:type="spellStart"/>
            <w:r w:rsidRPr="000F1AAA">
              <w:rPr>
                <w:rFonts w:ascii="Times New Roman" w:hAnsi="Times New Roman"/>
                <w:sz w:val="24"/>
                <w:szCs w:val="24"/>
              </w:rPr>
              <w:t>м.п</w:t>
            </w:r>
            <w:proofErr w:type="spellEnd"/>
            <w:r w:rsidRPr="000F1AAA">
              <w:rPr>
                <w:rFonts w:ascii="Times New Roman" w:hAnsi="Times New Roman"/>
                <w:sz w:val="24"/>
                <w:szCs w:val="24"/>
              </w:rPr>
              <w:t>.</w:t>
            </w:r>
          </w:p>
          <w:p w:rsidR="00BA1263" w:rsidRPr="00630465" w:rsidRDefault="00BA1263" w:rsidP="00BA1263">
            <w:pPr>
              <w:spacing w:after="0" w:line="240" w:lineRule="auto"/>
              <w:ind w:firstLine="567"/>
              <w:jc w:val="both"/>
              <w:rPr>
                <w:rFonts w:ascii="Times New Roman" w:hAnsi="Times New Roman"/>
                <w:sz w:val="24"/>
                <w:szCs w:val="24"/>
              </w:rPr>
            </w:pPr>
          </w:p>
        </w:tc>
      </w:tr>
    </w:tbl>
    <w:p w:rsidR="00FE5D82" w:rsidRPr="00BA1263" w:rsidRDefault="00FE5D82" w:rsidP="00FE5D82">
      <w:pPr>
        <w:spacing w:after="0" w:line="240" w:lineRule="auto"/>
        <w:jc w:val="both"/>
        <w:rPr>
          <w:rFonts w:ascii="Times New Roman" w:hAnsi="Times New Roman" w:cs="Times New Roman"/>
          <w:sz w:val="24"/>
          <w:szCs w:val="24"/>
        </w:rPr>
      </w:pPr>
      <w:r w:rsidRPr="00BA1263">
        <w:rPr>
          <w:rFonts w:ascii="Times New Roman" w:hAnsi="Times New Roman" w:cs="Times New Roman"/>
          <w:sz w:val="24"/>
          <w:szCs w:val="24"/>
        </w:rPr>
        <w:br w:type="page"/>
      </w:r>
    </w:p>
    <w:p w:rsidR="00FE5D82" w:rsidRPr="00F90544" w:rsidRDefault="00FE5D82" w:rsidP="00FE5D82">
      <w:pPr>
        <w:spacing w:after="0" w:line="240" w:lineRule="auto"/>
        <w:jc w:val="right"/>
        <w:rPr>
          <w:rFonts w:ascii="Times New Roman" w:hAnsi="Times New Roman"/>
          <w:sz w:val="24"/>
          <w:szCs w:val="24"/>
          <w:lang w:val="ru-RU"/>
        </w:rPr>
      </w:pPr>
      <w:r w:rsidRPr="00F90544">
        <w:rPr>
          <w:rFonts w:ascii="Times New Roman" w:hAnsi="Times New Roman"/>
          <w:sz w:val="24"/>
          <w:szCs w:val="24"/>
          <w:lang w:val="ru-RU"/>
        </w:rPr>
        <w:lastRenderedPageBreak/>
        <w:t>Приложение №1</w:t>
      </w:r>
    </w:p>
    <w:p w:rsidR="00FE5D82" w:rsidRPr="00F90544" w:rsidRDefault="00FE5D82" w:rsidP="00FE5D82">
      <w:pPr>
        <w:pStyle w:val="a5"/>
        <w:spacing w:line="240" w:lineRule="auto"/>
        <w:jc w:val="right"/>
        <w:rPr>
          <w:b w:val="0"/>
          <w:sz w:val="24"/>
          <w:szCs w:val="24"/>
          <w:lang w:val="ru-RU"/>
        </w:rPr>
      </w:pPr>
      <w:r w:rsidRPr="00F90544">
        <w:rPr>
          <w:b w:val="0"/>
          <w:sz w:val="24"/>
          <w:szCs w:val="24"/>
          <w:lang w:val="ru-RU"/>
        </w:rPr>
        <w:t>к  Государственному контракту №</w:t>
      </w:r>
      <w:r w:rsidR="00BA1263">
        <w:rPr>
          <w:b w:val="0"/>
          <w:sz w:val="24"/>
          <w:szCs w:val="24"/>
          <w:lang w:val="ru-RU"/>
        </w:rPr>
        <w:t>36</w:t>
      </w:r>
      <w:r w:rsidRPr="00F90544">
        <w:rPr>
          <w:b w:val="0"/>
          <w:sz w:val="24"/>
          <w:szCs w:val="24"/>
          <w:lang w:val="ru-RU"/>
        </w:rPr>
        <w:t xml:space="preserve">-Р  </w:t>
      </w:r>
    </w:p>
    <w:p w:rsidR="00FE5D82" w:rsidRPr="00F90544" w:rsidRDefault="00FE5D82" w:rsidP="00FE5D82">
      <w:pPr>
        <w:pStyle w:val="a5"/>
        <w:spacing w:line="240" w:lineRule="auto"/>
        <w:jc w:val="right"/>
        <w:rPr>
          <w:b w:val="0"/>
          <w:sz w:val="24"/>
          <w:szCs w:val="24"/>
          <w:lang w:val="ru-RU"/>
        </w:rPr>
      </w:pPr>
      <w:r w:rsidRPr="00F90544">
        <w:rPr>
          <w:b w:val="0"/>
          <w:sz w:val="24"/>
          <w:szCs w:val="24"/>
          <w:lang w:val="ru-RU"/>
        </w:rPr>
        <w:t>от  «</w:t>
      </w:r>
      <w:r w:rsidR="00570D27">
        <w:rPr>
          <w:b w:val="0"/>
          <w:sz w:val="24"/>
          <w:szCs w:val="24"/>
          <w:lang w:val="ru-RU"/>
        </w:rPr>
        <w:t>20</w:t>
      </w:r>
      <w:r w:rsidRPr="00F90544">
        <w:rPr>
          <w:b w:val="0"/>
          <w:sz w:val="24"/>
          <w:szCs w:val="24"/>
          <w:lang w:val="ru-RU"/>
        </w:rPr>
        <w:t xml:space="preserve">» </w:t>
      </w:r>
      <w:r w:rsidR="00BA1263">
        <w:rPr>
          <w:b w:val="0"/>
          <w:sz w:val="24"/>
          <w:szCs w:val="24"/>
          <w:lang w:val="ru-RU"/>
        </w:rPr>
        <w:t xml:space="preserve">февраля </w:t>
      </w:r>
      <w:r w:rsidRPr="00F90544">
        <w:rPr>
          <w:b w:val="0"/>
          <w:sz w:val="24"/>
          <w:szCs w:val="24"/>
          <w:lang w:val="ru-RU"/>
        </w:rPr>
        <w:t xml:space="preserve"> 2017 г.</w:t>
      </w:r>
    </w:p>
    <w:p w:rsidR="00FE5D82" w:rsidRPr="00F90544" w:rsidRDefault="00FE5D82" w:rsidP="00FE5D82">
      <w:pPr>
        <w:pStyle w:val="a5"/>
        <w:spacing w:line="240" w:lineRule="auto"/>
        <w:ind w:firstLine="567"/>
        <w:jc w:val="both"/>
        <w:rPr>
          <w:lang w:val="ru-RU"/>
        </w:rPr>
      </w:pPr>
      <w:r w:rsidRPr="00F90544">
        <w:t> </w:t>
      </w:r>
    </w:p>
    <w:p w:rsidR="00FE5D82" w:rsidRPr="00F90544" w:rsidRDefault="00FE5D82" w:rsidP="00FE5D82">
      <w:pPr>
        <w:spacing w:line="240" w:lineRule="auto"/>
        <w:jc w:val="right"/>
        <w:rPr>
          <w:rFonts w:ascii="Times New Roman" w:hAnsi="Times New Roman"/>
          <w:sz w:val="32"/>
          <w:szCs w:val="32"/>
          <w:lang w:val="ru-RU"/>
        </w:rPr>
      </w:pPr>
      <w:r w:rsidRPr="00F90544">
        <w:rPr>
          <w:rFonts w:ascii="Times New Roman" w:hAnsi="Times New Roman"/>
        </w:rPr>
        <w:t> </w:t>
      </w:r>
    </w:p>
    <w:p w:rsidR="00FE5D82" w:rsidRPr="00F90544" w:rsidRDefault="00FE5D82" w:rsidP="00FE5D82">
      <w:pPr>
        <w:spacing w:line="240" w:lineRule="auto"/>
        <w:jc w:val="center"/>
        <w:rPr>
          <w:rFonts w:ascii="Times New Roman" w:hAnsi="Times New Roman"/>
          <w:b/>
          <w:bCs/>
          <w:lang w:val="ru-RU"/>
        </w:rPr>
      </w:pPr>
      <w:r w:rsidRPr="00F90544">
        <w:rPr>
          <w:rFonts w:ascii="Times New Roman" w:hAnsi="Times New Roman"/>
          <w:b/>
          <w:bCs/>
          <w:sz w:val="32"/>
          <w:szCs w:val="32"/>
          <w:lang w:val="ru-RU"/>
        </w:rPr>
        <w:t>Техническое задание</w:t>
      </w:r>
    </w:p>
    <w:p w:rsidR="00FE5D82" w:rsidRPr="00F90544" w:rsidRDefault="00FE5D82" w:rsidP="00FE5D82">
      <w:pPr>
        <w:spacing w:line="240" w:lineRule="auto"/>
        <w:jc w:val="both"/>
        <w:rPr>
          <w:rFonts w:ascii="Times New Roman" w:hAnsi="Times New Roman"/>
          <w:bCs/>
          <w:sz w:val="24"/>
          <w:szCs w:val="24"/>
          <w:lang w:val="ru-RU"/>
        </w:rPr>
      </w:pPr>
      <w:r w:rsidRPr="00F90544">
        <w:rPr>
          <w:rFonts w:ascii="Times New Roman" w:hAnsi="Times New Roman"/>
          <w:sz w:val="24"/>
          <w:szCs w:val="24"/>
          <w:lang w:val="ru-RU"/>
        </w:rPr>
        <w:t xml:space="preserve">1. Основание для реализации технического задания:  </w:t>
      </w:r>
      <w:r w:rsidRPr="00F90544">
        <w:rPr>
          <w:rFonts w:ascii="Times New Roman" w:hAnsi="Times New Roman"/>
          <w:bCs/>
          <w:sz w:val="24"/>
          <w:szCs w:val="24"/>
          <w:lang w:val="ru-RU"/>
        </w:rPr>
        <w:t>дефектные ведомости, локальная смета: №</w:t>
      </w:r>
      <w:r w:rsidRPr="00F90544">
        <w:rPr>
          <w:rFonts w:ascii="Times New Roman" w:hAnsi="Times New Roman"/>
          <w:bCs/>
          <w:sz w:val="24"/>
          <w:szCs w:val="24"/>
        </w:rPr>
        <w:t> </w:t>
      </w:r>
      <w:r w:rsidRPr="00F90544">
        <w:rPr>
          <w:rFonts w:ascii="Times New Roman" w:hAnsi="Times New Roman"/>
          <w:bCs/>
          <w:sz w:val="24"/>
          <w:szCs w:val="24"/>
          <w:lang w:val="ru-RU"/>
        </w:rPr>
        <w:t>02:04443.</w:t>
      </w:r>
    </w:p>
    <w:p w:rsidR="00FE5D82" w:rsidRPr="00F90544" w:rsidRDefault="00FE5D82" w:rsidP="00FE5D82">
      <w:pPr>
        <w:spacing w:line="240" w:lineRule="auto"/>
        <w:jc w:val="both"/>
        <w:rPr>
          <w:rFonts w:ascii="Times New Roman" w:hAnsi="Times New Roman"/>
          <w:sz w:val="24"/>
          <w:szCs w:val="24"/>
        </w:rPr>
      </w:pPr>
      <w:r w:rsidRPr="00F90544">
        <w:rPr>
          <w:rFonts w:ascii="Times New Roman" w:hAnsi="Times New Roman"/>
          <w:sz w:val="24"/>
          <w:szCs w:val="24"/>
        </w:rPr>
        <w:t xml:space="preserve">2.Автодороги, </w:t>
      </w:r>
      <w:proofErr w:type="spellStart"/>
      <w:r w:rsidRPr="00F90544">
        <w:rPr>
          <w:rFonts w:ascii="Times New Roman" w:hAnsi="Times New Roman"/>
          <w:sz w:val="24"/>
          <w:szCs w:val="24"/>
        </w:rPr>
        <w:t>подлежащие</w:t>
      </w:r>
      <w:proofErr w:type="spellEnd"/>
      <w:r w:rsidRPr="00F90544">
        <w:rPr>
          <w:rFonts w:ascii="Times New Roman" w:hAnsi="Times New Roman"/>
          <w:sz w:val="24"/>
          <w:szCs w:val="24"/>
        </w:rPr>
        <w:t xml:space="preserve"> </w:t>
      </w:r>
      <w:proofErr w:type="spellStart"/>
      <w:r w:rsidRPr="00F90544">
        <w:rPr>
          <w:rFonts w:ascii="Times New Roman" w:hAnsi="Times New Roman"/>
          <w:sz w:val="24"/>
          <w:szCs w:val="24"/>
        </w:rPr>
        <w:t>ремонту</w:t>
      </w:r>
      <w:proofErr w:type="spellEnd"/>
      <w:r w:rsidRPr="00F90544">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32"/>
        <w:gridCol w:w="6539"/>
      </w:tblGrid>
      <w:tr w:rsidR="00FE5D82" w:rsidRPr="00F90544" w:rsidTr="00FE5D82">
        <w:trPr>
          <w:trHeight w:val="588"/>
        </w:trPr>
        <w:tc>
          <w:tcPr>
            <w:tcW w:w="3227" w:type="dxa"/>
            <w:tcBorders>
              <w:top w:val="single" w:sz="4" w:space="0" w:color="auto"/>
              <w:left w:val="single" w:sz="4" w:space="0" w:color="auto"/>
              <w:bottom w:val="single" w:sz="4" w:space="0" w:color="auto"/>
              <w:right w:val="single" w:sz="4" w:space="0" w:color="auto"/>
            </w:tcBorders>
            <w:hideMark/>
          </w:tcPr>
          <w:p w:rsidR="00FE5D82" w:rsidRPr="00F90544" w:rsidRDefault="00FE5D82" w:rsidP="00FE5D82">
            <w:pPr>
              <w:suppressAutoHyphens/>
              <w:spacing w:after="0" w:line="240" w:lineRule="auto"/>
              <w:jc w:val="center"/>
              <w:rPr>
                <w:rFonts w:ascii="Times New Roman" w:hAnsi="Times New Roman"/>
                <w:sz w:val="24"/>
                <w:szCs w:val="24"/>
                <w:lang w:val="ru-RU"/>
              </w:rPr>
            </w:pPr>
            <w:r w:rsidRPr="00F90544">
              <w:rPr>
                <w:rFonts w:ascii="Times New Roman" w:hAnsi="Times New Roman"/>
                <w:sz w:val="24"/>
                <w:szCs w:val="24"/>
                <w:lang w:val="ru-RU"/>
              </w:rPr>
              <w:t>Объем работ,  по ремонту в 2017 году</w:t>
            </w:r>
          </w:p>
        </w:tc>
        <w:tc>
          <w:tcPr>
            <w:tcW w:w="7087" w:type="dxa"/>
            <w:tcBorders>
              <w:top w:val="single" w:sz="4" w:space="0" w:color="auto"/>
              <w:left w:val="single" w:sz="4" w:space="0" w:color="auto"/>
              <w:bottom w:val="single" w:sz="4" w:space="0" w:color="auto"/>
              <w:right w:val="single" w:sz="4" w:space="0" w:color="auto"/>
            </w:tcBorders>
            <w:vAlign w:val="center"/>
          </w:tcPr>
          <w:p w:rsidR="00FE5D82" w:rsidRPr="00F90544" w:rsidRDefault="00FE5D82" w:rsidP="00FE5D82">
            <w:pPr>
              <w:spacing w:after="0" w:line="240" w:lineRule="auto"/>
              <w:jc w:val="center"/>
              <w:rPr>
                <w:rFonts w:ascii="Times New Roman" w:hAnsi="Times New Roman"/>
                <w:sz w:val="24"/>
                <w:szCs w:val="24"/>
              </w:rPr>
            </w:pPr>
            <w:proofErr w:type="spellStart"/>
            <w:r w:rsidRPr="00F90544">
              <w:rPr>
                <w:rFonts w:ascii="Times New Roman" w:hAnsi="Times New Roman"/>
                <w:sz w:val="24"/>
                <w:szCs w:val="24"/>
              </w:rPr>
              <w:t>Наименование</w:t>
            </w:r>
            <w:proofErr w:type="spellEnd"/>
            <w:r w:rsidRPr="00F90544">
              <w:rPr>
                <w:rFonts w:ascii="Times New Roman" w:hAnsi="Times New Roman"/>
                <w:sz w:val="24"/>
                <w:szCs w:val="24"/>
              </w:rPr>
              <w:t xml:space="preserve"> </w:t>
            </w:r>
            <w:proofErr w:type="spellStart"/>
            <w:r w:rsidRPr="00F90544">
              <w:rPr>
                <w:rFonts w:ascii="Times New Roman" w:hAnsi="Times New Roman"/>
                <w:sz w:val="24"/>
                <w:szCs w:val="24"/>
              </w:rPr>
              <w:t>автодорог</w:t>
            </w:r>
            <w:proofErr w:type="spellEnd"/>
            <w:r w:rsidRPr="00F90544">
              <w:rPr>
                <w:rFonts w:ascii="Times New Roman" w:hAnsi="Times New Roman"/>
                <w:sz w:val="24"/>
                <w:szCs w:val="24"/>
              </w:rPr>
              <w:t xml:space="preserve">, </w:t>
            </w:r>
            <w:proofErr w:type="spellStart"/>
            <w:r w:rsidRPr="00F90544">
              <w:rPr>
                <w:rFonts w:ascii="Times New Roman" w:hAnsi="Times New Roman"/>
                <w:sz w:val="24"/>
                <w:szCs w:val="24"/>
              </w:rPr>
              <w:t>подлежащих</w:t>
            </w:r>
            <w:proofErr w:type="spellEnd"/>
            <w:r w:rsidRPr="00F90544">
              <w:rPr>
                <w:rFonts w:ascii="Times New Roman" w:hAnsi="Times New Roman"/>
                <w:sz w:val="24"/>
                <w:szCs w:val="24"/>
              </w:rPr>
              <w:t xml:space="preserve"> </w:t>
            </w:r>
            <w:proofErr w:type="spellStart"/>
            <w:r w:rsidRPr="00F90544">
              <w:rPr>
                <w:rFonts w:ascii="Times New Roman" w:hAnsi="Times New Roman"/>
                <w:sz w:val="24"/>
                <w:szCs w:val="24"/>
              </w:rPr>
              <w:t>ремонту</w:t>
            </w:r>
            <w:proofErr w:type="spellEnd"/>
          </w:p>
        </w:tc>
      </w:tr>
      <w:tr w:rsidR="00FE5D82" w:rsidRPr="00F90544" w:rsidTr="00FE5D82">
        <w:tc>
          <w:tcPr>
            <w:tcW w:w="3227" w:type="dxa"/>
            <w:tcBorders>
              <w:top w:val="single" w:sz="4" w:space="0" w:color="auto"/>
              <w:left w:val="single" w:sz="4" w:space="0" w:color="auto"/>
              <w:bottom w:val="single" w:sz="4" w:space="0" w:color="auto"/>
              <w:right w:val="single" w:sz="4" w:space="0" w:color="auto"/>
            </w:tcBorders>
            <w:hideMark/>
          </w:tcPr>
          <w:p w:rsidR="00FE5D82" w:rsidRPr="00F90544" w:rsidRDefault="00FE5D82" w:rsidP="00FE5D82">
            <w:pPr>
              <w:suppressAutoHyphens/>
              <w:spacing w:after="0" w:line="240" w:lineRule="auto"/>
              <w:jc w:val="center"/>
              <w:rPr>
                <w:rFonts w:ascii="Times New Roman" w:hAnsi="Times New Roman"/>
                <w:sz w:val="24"/>
                <w:szCs w:val="24"/>
                <w:lang w:eastAsia="ar-SA"/>
              </w:rPr>
            </w:pPr>
            <w:r w:rsidRPr="00F90544">
              <w:rPr>
                <w:rFonts w:ascii="Times New Roman" w:hAnsi="Times New Roman"/>
                <w:sz w:val="24"/>
                <w:szCs w:val="24"/>
              </w:rPr>
              <w:t>1</w:t>
            </w:r>
          </w:p>
        </w:tc>
        <w:tc>
          <w:tcPr>
            <w:tcW w:w="7087" w:type="dxa"/>
            <w:tcBorders>
              <w:top w:val="single" w:sz="4" w:space="0" w:color="auto"/>
              <w:left w:val="single" w:sz="4" w:space="0" w:color="auto"/>
              <w:bottom w:val="single" w:sz="4" w:space="0" w:color="auto"/>
              <w:right w:val="single" w:sz="4" w:space="0" w:color="auto"/>
            </w:tcBorders>
            <w:hideMark/>
          </w:tcPr>
          <w:p w:rsidR="00FE5D82" w:rsidRPr="00F90544" w:rsidRDefault="00FE5D82" w:rsidP="00FE5D82">
            <w:pPr>
              <w:suppressAutoHyphens/>
              <w:spacing w:after="0" w:line="240" w:lineRule="auto"/>
              <w:jc w:val="center"/>
              <w:rPr>
                <w:rFonts w:ascii="Times New Roman" w:hAnsi="Times New Roman"/>
                <w:sz w:val="24"/>
                <w:szCs w:val="24"/>
                <w:lang w:eastAsia="ar-SA"/>
              </w:rPr>
            </w:pPr>
            <w:r w:rsidRPr="00F90544">
              <w:rPr>
                <w:rFonts w:ascii="Times New Roman" w:hAnsi="Times New Roman"/>
                <w:sz w:val="24"/>
                <w:szCs w:val="24"/>
              </w:rPr>
              <w:t>2</w:t>
            </w:r>
          </w:p>
        </w:tc>
      </w:tr>
      <w:tr w:rsidR="00FE5D82" w:rsidRPr="00570D27" w:rsidTr="00FE5D82">
        <w:trPr>
          <w:trHeight w:val="284"/>
        </w:trPr>
        <w:tc>
          <w:tcPr>
            <w:tcW w:w="3227" w:type="dxa"/>
            <w:tcBorders>
              <w:top w:val="single" w:sz="4" w:space="0" w:color="auto"/>
              <w:left w:val="single" w:sz="4" w:space="0" w:color="auto"/>
              <w:bottom w:val="single" w:sz="4" w:space="0" w:color="auto"/>
              <w:right w:val="single" w:sz="4" w:space="0" w:color="auto"/>
            </w:tcBorders>
            <w:vAlign w:val="center"/>
            <w:hideMark/>
          </w:tcPr>
          <w:p w:rsidR="00FE5D82" w:rsidRPr="00F90544" w:rsidRDefault="00FE5D82" w:rsidP="00FE5D82">
            <w:pPr>
              <w:spacing w:after="0" w:line="240" w:lineRule="auto"/>
              <w:jc w:val="center"/>
              <w:rPr>
                <w:rFonts w:ascii="Times New Roman" w:hAnsi="Times New Roman"/>
                <w:sz w:val="24"/>
                <w:szCs w:val="24"/>
                <w:lang w:val="ru-RU"/>
              </w:rPr>
            </w:pPr>
            <w:r w:rsidRPr="00F90544">
              <w:rPr>
                <w:rFonts w:ascii="Times New Roman" w:hAnsi="Times New Roman"/>
                <w:sz w:val="24"/>
                <w:szCs w:val="24"/>
                <w:lang w:val="ru-RU"/>
              </w:rPr>
              <w:t xml:space="preserve">В соответствии с локальной сметой </w:t>
            </w:r>
            <w:r w:rsidRPr="00F90544">
              <w:rPr>
                <w:rFonts w:ascii="Times New Roman" w:hAnsi="Times New Roman"/>
                <w:bCs/>
                <w:sz w:val="24"/>
                <w:szCs w:val="24"/>
                <w:lang w:val="ru-RU"/>
              </w:rPr>
              <w:t>№</w:t>
            </w:r>
            <w:r w:rsidRPr="00F90544">
              <w:rPr>
                <w:rFonts w:ascii="Times New Roman" w:hAnsi="Times New Roman"/>
                <w:bCs/>
                <w:sz w:val="24"/>
                <w:szCs w:val="24"/>
              </w:rPr>
              <w:t> </w:t>
            </w:r>
            <w:r w:rsidRPr="00F90544">
              <w:rPr>
                <w:rFonts w:ascii="Times New Roman" w:hAnsi="Times New Roman"/>
                <w:bCs/>
                <w:sz w:val="24"/>
                <w:szCs w:val="24"/>
                <w:lang w:val="ru-RU"/>
              </w:rPr>
              <w:t>02:04443</w:t>
            </w:r>
          </w:p>
        </w:tc>
        <w:tc>
          <w:tcPr>
            <w:tcW w:w="7087" w:type="dxa"/>
            <w:tcBorders>
              <w:top w:val="single" w:sz="4" w:space="0" w:color="auto"/>
              <w:left w:val="single" w:sz="4" w:space="0" w:color="auto"/>
              <w:bottom w:val="single" w:sz="4" w:space="0" w:color="auto"/>
              <w:right w:val="single" w:sz="4" w:space="0" w:color="auto"/>
            </w:tcBorders>
            <w:vAlign w:val="center"/>
          </w:tcPr>
          <w:p w:rsidR="00FE5D82" w:rsidRPr="00F90544" w:rsidRDefault="00FE5D82" w:rsidP="00FE5D82">
            <w:pPr>
              <w:pStyle w:val="a3"/>
              <w:numPr>
                <w:ilvl w:val="0"/>
                <w:numId w:val="3"/>
              </w:numPr>
              <w:spacing w:after="0" w:line="240" w:lineRule="auto"/>
              <w:jc w:val="both"/>
              <w:rPr>
                <w:rFonts w:ascii="Times New Roman" w:hAnsi="Times New Roman"/>
                <w:iCs/>
                <w:noProof/>
                <w:sz w:val="24"/>
                <w:szCs w:val="24"/>
                <w:lang w:val="ru-RU"/>
              </w:rPr>
            </w:pPr>
            <w:r w:rsidRPr="00F90544">
              <w:rPr>
                <w:rFonts w:ascii="Times New Roman" w:hAnsi="Times New Roman"/>
                <w:bCs/>
                <w:noProof/>
                <w:sz w:val="24"/>
                <w:szCs w:val="24"/>
                <w:lang w:val="ru-RU"/>
              </w:rPr>
              <w:t>А/д "Рыльск-Коренево-Суджа"-Малогнеушево - п.им. Куйбышева - Семеново с подъездом к Износково (</w:t>
            </w:r>
            <w:r w:rsidRPr="00F90544">
              <w:rPr>
                <w:rFonts w:ascii="Times New Roman" w:hAnsi="Times New Roman"/>
                <w:iCs/>
                <w:noProof/>
                <w:sz w:val="24"/>
                <w:szCs w:val="24"/>
                <w:lang w:val="ru-RU"/>
              </w:rPr>
              <w:t>км 0+000 - км 4+400);</w:t>
            </w:r>
          </w:p>
          <w:p w:rsidR="00FE5D82" w:rsidRPr="00F90544" w:rsidRDefault="00FE5D82" w:rsidP="00FE5D82">
            <w:pPr>
              <w:pStyle w:val="a3"/>
              <w:numPr>
                <w:ilvl w:val="0"/>
                <w:numId w:val="3"/>
              </w:numPr>
              <w:spacing w:after="0" w:line="240" w:lineRule="auto"/>
              <w:jc w:val="both"/>
              <w:rPr>
                <w:bCs/>
                <w:sz w:val="24"/>
                <w:szCs w:val="24"/>
                <w:lang w:val="ru-RU"/>
              </w:rPr>
            </w:pPr>
            <w:r w:rsidRPr="00F90544">
              <w:rPr>
                <w:rFonts w:ascii="Times New Roman" w:hAnsi="Times New Roman"/>
                <w:bCs/>
                <w:noProof/>
                <w:sz w:val="24"/>
                <w:szCs w:val="24"/>
                <w:lang w:val="ru-RU"/>
              </w:rPr>
              <w:t>А/д "Курск-Льгов-Рыльск-граница с Украиной"-Большегнеушево с подъездом  к с. Макеево</w:t>
            </w:r>
          </w:p>
          <w:p w:rsidR="00FE5D82" w:rsidRPr="00F90544" w:rsidRDefault="00FE5D82" w:rsidP="00FE5D82">
            <w:pPr>
              <w:pStyle w:val="a3"/>
              <w:numPr>
                <w:ilvl w:val="0"/>
                <w:numId w:val="3"/>
              </w:numPr>
              <w:spacing w:after="0" w:line="240" w:lineRule="auto"/>
              <w:jc w:val="both"/>
              <w:rPr>
                <w:bCs/>
                <w:sz w:val="24"/>
                <w:szCs w:val="24"/>
                <w:lang w:val="ru-RU"/>
              </w:rPr>
            </w:pPr>
            <w:r w:rsidRPr="00F90544">
              <w:rPr>
                <w:rFonts w:ascii="Times New Roman" w:hAnsi="Times New Roman"/>
                <w:bCs/>
                <w:noProof/>
                <w:sz w:val="24"/>
                <w:szCs w:val="24"/>
                <w:lang w:val="ru-RU"/>
              </w:rPr>
              <w:t>А/д "Курск-Льгов-Рыльск-граница с Украиной"- Велье ( съезд км 4+000)</w:t>
            </w:r>
          </w:p>
          <w:p w:rsidR="00FE5D82" w:rsidRPr="00F90544" w:rsidRDefault="00FE5D82" w:rsidP="00FE5D82">
            <w:pPr>
              <w:pStyle w:val="a3"/>
              <w:numPr>
                <w:ilvl w:val="0"/>
                <w:numId w:val="3"/>
              </w:numPr>
              <w:spacing w:after="0" w:line="240" w:lineRule="auto"/>
              <w:jc w:val="both"/>
              <w:rPr>
                <w:bCs/>
                <w:sz w:val="24"/>
                <w:szCs w:val="24"/>
                <w:lang w:val="ru-RU"/>
              </w:rPr>
            </w:pPr>
            <w:r w:rsidRPr="00F90544">
              <w:rPr>
                <w:rFonts w:ascii="Times New Roman" w:hAnsi="Times New Roman"/>
                <w:bCs/>
                <w:noProof/>
                <w:sz w:val="24"/>
                <w:szCs w:val="24"/>
                <w:lang w:val="ru-RU"/>
              </w:rPr>
              <w:t>А/д "Курск-Льгов-Рыльск-граница с Украиной"-Большегнеушево" -  Жговеть</w:t>
            </w:r>
          </w:p>
        </w:tc>
      </w:tr>
    </w:tbl>
    <w:p w:rsidR="00FE5D82" w:rsidRPr="00F90544" w:rsidRDefault="00FE5D82" w:rsidP="00FE5D82">
      <w:pPr>
        <w:spacing w:after="0" w:line="240" w:lineRule="auto"/>
        <w:jc w:val="both"/>
        <w:rPr>
          <w:rFonts w:ascii="Times New Roman" w:hAnsi="Times New Roman"/>
          <w:sz w:val="24"/>
          <w:szCs w:val="24"/>
          <w:lang w:val="ru-RU"/>
        </w:rPr>
      </w:pPr>
    </w:p>
    <w:p w:rsidR="00FE5D82" w:rsidRPr="00F90544" w:rsidRDefault="00FE5D82" w:rsidP="00FE5D82">
      <w:pPr>
        <w:spacing w:after="0" w:line="240" w:lineRule="auto"/>
        <w:jc w:val="both"/>
        <w:rPr>
          <w:rFonts w:ascii="Times New Roman" w:hAnsi="Times New Roman"/>
          <w:sz w:val="24"/>
          <w:szCs w:val="24"/>
          <w:lang w:val="ru-RU"/>
        </w:rPr>
      </w:pPr>
      <w:r w:rsidRPr="00F90544">
        <w:rPr>
          <w:rFonts w:ascii="Times New Roman" w:hAnsi="Times New Roman"/>
          <w:sz w:val="24"/>
          <w:szCs w:val="24"/>
          <w:lang w:val="ru-RU"/>
        </w:rPr>
        <w:t>3. Сроки выполнения  дорожных работ:</w:t>
      </w:r>
    </w:p>
    <w:p w:rsidR="00FE5D82" w:rsidRPr="00F90544" w:rsidRDefault="00FE5D82" w:rsidP="00FE5D82">
      <w:pPr>
        <w:spacing w:after="0" w:line="240" w:lineRule="auto"/>
        <w:ind w:firstLine="64"/>
        <w:jc w:val="both"/>
        <w:rPr>
          <w:rFonts w:ascii="Times New Roman" w:hAnsi="Times New Roman"/>
          <w:sz w:val="24"/>
          <w:szCs w:val="24"/>
          <w:lang w:val="ru-RU"/>
        </w:rPr>
      </w:pPr>
      <w:r w:rsidRPr="00F90544">
        <w:rPr>
          <w:rFonts w:ascii="Times New Roman" w:hAnsi="Times New Roman"/>
          <w:sz w:val="24"/>
          <w:szCs w:val="24"/>
          <w:lang w:val="ru-RU"/>
        </w:rPr>
        <w:t xml:space="preserve">- начало – </w:t>
      </w:r>
      <w:r w:rsidRPr="00F90544">
        <w:rPr>
          <w:rFonts w:ascii="Times New Roman" w:hAnsi="Times New Roman" w:cs="Times New Roman"/>
          <w:sz w:val="24"/>
          <w:szCs w:val="24"/>
          <w:lang w:val="ru-RU"/>
        </w:rPr>
        <w:t>не позднее 1 мая 2017 года.</w:t>
      </w:r>
    </w:p>
    <w:p w:rsidR="00FE5D82" w:rsidRPr="00F90544" w:rsidRDefault="00FE5D82" w:rsidP="00FE5D82">
      <w:pPr>
        <w:spacing w:after="120" w:line="240" w:lineRule="auto"/>
        <w:ind w:firstLine="64"/>
        <w:jc w:val="both"/>
        <w:rPr>
          <w:rFonts w:ascii="Times New Roman" w:hAnsi="Times New Roman"/>
          <w:sz w:val="24"/>
          <w:szCs w:val="24"/>
          <w:lang w:val="ru-RU"/>
        </w:rPr>
      </w:pPr>
      <w:r w:rsidRPr="00F90544">
        <w:rPr>
          <w:rFonts w:ascii="Times New Roman" w:hAnsi="Times New Roman"/>
          <w:sz w:val="24"/>
          <w:szCs w:val="24"/>
          <w:lang w:val="ru-RU"/>
        </w:rPr>
        <w:t>- окончание – не позднее 5 октября 2017 года.</w:t>
      </w:r>
    </w:p>
    <w:p w:rsidR="00FE5D82" w:rsidRPr="00F90544" w:rsidRDefault="00FE5D82" w:rsidP="00FE5D82">
      <w:pPr>
        <w:spacing w:line="240" w:lineRule="auto"/>
        <w:jc w:val="both"/>
        <w:rPr>
          <w:rFonts w:ascii="Times New Roman" w:hAnsi="Times New Roman"/>
          <w:sz w:val="24"/>
          <w:szCs w:val="24"/>
          <w:lang w:val="ru-RU"/>
        </w:rPr>
      </w:pPr>
      <w:r w:rsidRPr="00F90544">
        <w:rPr>
          <w:rFonts w:ascii="Times New Roman" w:hAnsi="Times New Roman"/>
          <w:sz w:val="24"/>
          <w:szCs w:val="24"/>
          <w:lang w:val="ru-RU"/>
        </w:rPr>
        <w:t xml:space="preserve">4. </w:t>
      </w:r>
      <w:r w:rsidRPr="00F90544">
        <w:rPr>
          <w:rFonts w:ascii="Times New Roman" w:hAnsi="Times New Roman" w:cs="Times New Roman"/>
          <w:sz w:val="24"/>
          <w:szCs w:val="24"/>
          <w:lang w:val="ru-RU"/>
        </w:rPr>
        <w:t xml:space="preserve">Качество всех выполняемых Подрядчиком работ </w:t>
      </w:r>
      <w:r w:rsidRPr="00F90544">
        <w:rPr>
          <w:rFonts w:ascii="Times New Roman" w:hAnsi="Times New Roman"/>
          <w:sz w:val="24"/>
          <w:szCs w:val="24"/>
          <w:lang w:val="ru-RU"/>
        </w:rPr>
        <w:t>должно соответствовать нормам и значениям на выполнение соответствующих видов работ, установленных национальными стандартами, нормативно-правовыми актами, строительными и санитарными нормами и правилами, а также государственными стандартами в части, не противоречащей Градостроительному кодексу РФ, Федеральному закону «О техническом регулировании», которыми следует руководствоваться при выполнении работ.</w:t>
      </w:r>
    </w:p>
    <w:p w:rsidR="00FE5D82" w:rsidRPr="00F90544" w:rsidRDefault="00FE5D82" w:rsidP="00FE5D82">
      <w:pPr>
        <w:spacing w:line="240" w:lineRule="auto"/>
        <w:jc w:val="both"/>
        <w:rPr>
          <w:rFonts w:ascii="Times New Roman" w:hAnsi="Times New Roman"/>
          <w:sz w:val="24"/>
          <w:szCs w:val="24"/>
          <w:lang w:val="ru-RU"/>
        </w:rPr>
      </w:pPr>
    </w:p>
    <w:tbl>
      <w:tblPr>
        <w:tblW w:w="10136" w:type="dxa"/>
        <w:tblLook w:val="01E0"/>
      </w:tblPr>
      <w:tblGrid>
        <w:gridCol w:w="5068"/>
        <w:gridCol w:w="5068"/>
      </w:tblGrid>
      <w:tr w:rsidR="00BA1263" w:rsidRPr="000768A4" w:rsidTr="00FE5D82">
        <w:tc>
          <w:tcPr>
            <w:tcW w:w="5068" w:type="dxa"/>
          </w:tcPr>
          <w:p w:rsidR="00BA1263" w:rsidRPr="00DB0E6C" w:rsidRDefault="00BA1263" w:rsidP="00BA1263">
            <w:pPr>
              <w:spacing w:after="0" w:line="240" w:lineRule="auto"/>
              <w:ind w:firstLine="567"/>
              <w:jc w:val="both"/>
              <w:rPr>
                <w:rFonts w:ascii="Times New Roman" w:hAnsi="Times New Roman"/>
                <w:b/>
                <w:sz w:val="24"/>
                <w:szCs w:val="24"/>
                <w:lang w:val="ru-RU"/>
              </w:rPr>
            </w:pPr>
          </w:p>
          <w:p w:rsidR="00BA1263" w:rsidRPr="00BA1263" w:rsidRDefault="00BA1263" w:rsidP="00BA1263">
            <w:pPr>
              <w:spacing w:after="0" w:line="240" w:lineRule="auto"/>
              <w:ind w:firstLine="567"/>
              <w:jc w:val="both"/>
              <w:rPr>
                <w:rFonts w:ascii="Times New Roman" w:hAnsi="Times New Roman"/>
                <w:b/>
                <w:sz w:val="24"/>
                <w:szCs w:val="24"/>
                <w:lang w:val="ru-RU"/>
              </w:rPr>
            </w:pPr>
            <w:r w:rsidRPr="00BA1263">
              <w:rPr>
                <w:rFonts w:ascii="Times New Roman" w:hAnsi="Times New Roman"/>
                <w:b/>
                <w:sz w:val="24"/>
                <w:szCs w:val="24"/>
                <w:lang w:val="ru-RU"/>
              </w:rPr>
              <w:t>ЗАКАЗЧИК:</w:t>
            </w:r>
          </w:p>
          <w:p w:rsidR="00BA1263" w:rsidRPr="00BA1263" w:rsidRDefault="00BA1263" w:rsidP="00BA1263">
            <w:pPr>
              <w:spacing w:after="0" w:line="240" w:lineRule="auto"/>
              <w:ind w:firstLine="567"/>
              <w:jc w:val="both"/>
              <w:rPr>
                <w:rFonts w:ascii="Times New Roman" w:hAnsi="Times New Roman"/>
                <w:sz w:val="24"/>
                <w:szCs w:val="24"/>
                <w:lang w:val="ru-RU"/>
              </w:rPr>
            </w:pPr>
            <w:r w:rsidRPr="00BA1263">
              <w:rPr>
                <w:rFonts w:ascii="Times New Roman" w:hAnsi="Times New Roman"/>
                <w:sz w:val="24"/>
                <w:szCs w:val="24"/>
                <w:lang w:val="ru-RU"/>
              </w:rPr>
              <w:t>Директор учреждения</w:t>
            </w:r>
          </w:p>
          <w:p w:rsidR="00BA1263" w:rsidRPr="00BA1263" w:rsidRDefault="00BA1263" w:rsidP="00BA1263">
            <w:pPr>
              <w:spacing w:after="0" w:line="240" w:lineRule="auto"/>
              <w:ind w:firstLine="567"/>
              <w:jc w:val="both"/>
              <w:rPr>
                <w:rFonts w:ascii="Times New Roman" w:hAnsi="Times New Roman"/>
                <w:sz w:val="24"/>
                <w:szCs w:val="24"/>
                <w:lang w:val="ru-RU"/>
              </w:rPr>
            </w:pPr>
          </w:p>
          <w:p w:rsidR="00BA1263" w:rsidRPr="00BA1263" w:rsidRDefault="00BA1263" w:rsidP="00BA1263">
            <w:pPr>
              <w:spacing w:after="0" w:line="240" w:lineRule="auto"/>
              <w:ind w:firstLine="567"/>
              <w:jc w:val="both"/>
              <w:rPr>
                <w:rFonts w:ascii="Times New Roman" w:hAnsi="Times New Roman"/>
                <w:sz w:val="24"/>
                <w:szCs w:val="24"/>
                <w:lang w:val="ru-RU"/>
              </w:rPr>
            </w:pPr>
            <w:r w:rsidRPr="00BA1263">
              <w:rPr>
                <w:rFonts w:ascii="Times New Roman" w:hAnsi="Times New Roman"/>
                <w:sz w:val="24"/>
                <w:szCs w:val="24"/>
                <w:lang w:val="ru-RU"/>
              </w:rPr>
              <w:t xml:space="preserve">_____________________ </w:t>
            </w:r>
            <w:r w:rsidRPr="00BA1263">
              <w:rPr>
                <w:rFonts w:ascii="Times New Roman" w:hAnsi="Times New Roman"/>
                <w:b/>
                <w:sz w:val="24"/>
                <w:szCs w:val="24"/>
                <w:lang w:val="ru-RU"/>
              </w:rPr>
              <w:t>А.А. Полин</w:t>
            </w:r>
            <w:r w:rsidRPr="00BA1263">
              <w:rPr>
                <w:rFonts w:ascii="Times New Roman" w:hAnsi="Times New Roman"/>
                <w:sz w:val="24"/>
                <w:szCs w:val="24"/>
                <w:lang w:val="ru-RU"/>
              </w:rPr>
              <w:t xml:space="preserve">     </w:t>
            </w:r>
          </w:p>
          <w:p w:rsidR="00BA1263" w:rsidRPr="00630465" w:rsidRDefault="00BA1263" w:rsidP="00BA1263">
            <w:pPr>
              <w:spacing w:after="0" w:line="240" w:lineRule="auto"/>
              <w:ind w:firstLine="567"/>
              <w:jc w:val="both"/>
              <w:rPr>
                <w:rFonts w:ascii="Times New Roman" w:hAnsi="Times New Roman"/>
                <w:sz w:val="24"/>
                <w:szCs w:val="24"/>
              </w:rPr>
            </w:pPr>
            <w:r w:rsidRPr="00BA1263">
              <w:rPr>
                <w:rFonts w:ascii="Times New Roman" w:hAnsi="Times New Roman"/>
                <w:sz w:val="24"/>
                <w:szCs w:val="24"/>
                <w:lang w:val="ru-RU"/>
              </w:rPr>
              <w:t xml:space="preserve">                 </w:t>
            </w:r>
            <w:proofErr w:type="spellStart"/>
            <w:r w:rsidRPr="00630465">
              <w:rPr>
                <w:rFonts w:ascii="Times New Roman" w:hAnsi="Times New Roman"/>
                <w:sz w:val="24"/>
                <w:szCs w:val="24"/>
              </w:rPr>
              <w:t>м.п</w:t>
            </w:r>
            <w:proofErr w:type="spellEnd"/>
            <w:r w:rsidRPr="00630465">
              <w:rPr>
                <w:rFonts w:ascii="Times New Roman" w:hAnsi="Times New Roman"/>
                <w:sz w:val="24"/>
                <w:szCs w:val="24"/>
              </w:rPr>
              <w:t>.</w:t>
            </w:r>
          </w:p>
        </w:tc>
        <w:tc>
          <w:tcPr>
            <w:tcW w:w="5068" w:type="dxa"/>
          </w:tcPr>
          <w:p w:rsidR="00BA1263" w:rsidRPr="00BA1263" w:rsidRDefault="00BA1263" w:rsidP="00BA1263">
            <w:pPr>
              <w:spacing w:after="0" w:line="240" w:lineRule="auto"/>
              <w:ind w:firstLine="567"/>
              <w:jc w:val="both"/>
              <w:rPr>
                <w:rFonts w:ascii="Times New Roman" w:hAnsi="Times New Roman"/>
                <w:sz w:val="24"/>
                <w:szCs w:val="24"/>
                <w:lang w:val="ru-RU"/>
              </w:rPr>
            </w:pPr>
            <w:r w:rsidRPr="00BA1263">
              <w:rPr>
                <w:rFonts w:ascii="Times New Roman" w:hAnsi="Times New Roman"/>
                <w:sz w:val="24"/>
                <w:szCs w:val="24"/>
                <w:lang w:val="ru-RU"/>
              </w:rPr>
              <w:t xml:space="preserve">  </w:t>
            </w:r>
          </w:p>
          <w:p w:rsidR="00BA1263" w:rsidRPr="00BA1263" w:rsidRDefault="00BA1263" w:rsidP="00BA1263">
            <w:pPr>
              <w:spacing w:after="0" w:line="240" w:lineRule="auto"/>
              <w:ind w:firstLine="567"/>
              <w:jc w:val="both"/>
              <w:rPr>
                <w:rFonts w:ascii="Times New Roman" w:hAnsi="Times New Roman"/>
                <w:b/>
                <w:sz w:val="24"/>
                <w:szCs w:val="24"/>
                <w:lang w:val="ru-RU"/>
              </w:rPr>
            </w:pPr>
            <w:r w:rsidRPr="00BA1263">
              <w:rPr>
                <w:rFonts w:ascii="Times New Roman" w:hAnsi="Times New Roman"/>
                <w:sz w:val="24"/>
                <w:szCs w:val="24"/>
                <w:lang w:val="ru-RU"/>
              </w:rPr>
              <w:t xml:space="preserve"> </w:t>
            </w:r>
            <w:r w:rsidRPr="00BA1263">
              <w:rPr>
                <w:rFonts w:ascii="Times New Roman" w:hAnsi="Times New Roman"/>
                <w:b/>
                <w:sz w:val="24"/>
                <w:szCs w:val="24"/>
                <w:lang w:val="ru-RU"/>
              </w:rPr>
              <w:t>ПОДРЯДЧИК:</w:t>
            </w:r>
          </w:p>
          <w:p w:rsidR="00BA1263" w:rsidRPr="00BA1263" w:rsidRDefault="00BA1263" w:rsidP="00BA1263">
            <w:pPr>
              <w:spacing w:after="0" w:line="240" w:lineRule="auto"/>
              <w:ind w:firstLine="567"/>
              <w:jc w:val="both"/>
              <w:rPr>
                <w:rFonts w:ascii="Times New Roman" w:hAnsi="Times New Roman"/>
                <w:sz w:val="24"/>
                <w:szCs w:val="24"/>
                <w:lang w:val="ru-RU"/>
              </w:rPr>
            </w:pPr>
            <w:r w:rsidRPr="00BA1263">
              <w:rPr>
                <w:rFonts w:ascii="Times New Roman" w:hAnsi="Times New Roman"/>
                <w:sz w:val="24"/>
                <w:szCs w:val="24"/>
                <w:lang w:val="ru-RU"/>
              </w:rPr>
              <w:t xml:space="preserve"> Генеральный директор</w:t>
            </w:r>
          </w:p>
          <w:p w:rsidR="00BA1263" w:rsidRPr="00BA1263" w:rsidRDefault="00BA1263" w:rsidP="00BA1263">
            <w:pPr>
              <w:spacing w:after="0" w:line="240" w:lineRule="auto"/>
              <w:ind w:firstLine="567"/>
              <w:jc w:val="both"/>
              <w:rPr>
                <w:rFonts w:ascii="Times New Roman" w:hAnsi="Times New Roman"/>
                <w:sz w:val="24"/>
                <w:szCs w:val="24"/>
                <w:lang w:val="ru-RU"/>
              </w:rPr>
            </w:pPr>
          </w:p>
          <w:p w:rsidR="00BA1263" w:rsidRPr="00BA1263" w:rsidRDefault="00BA1263" w:rsidP="00BA1263">
            <w:pPr>
              <w:spacing w:after="0" w:line="240" w:lineRule="auto"/>
              <w:ind w:firstLine="567"/>
              <w:jc w:val="both"/>
              <w:rPr>
                <w:rFonts w:ascii="Times New Roman" w:hAnsi="Times New Roman"/>
                <w:sz w:val="24"/>
                <w:szCs w:val="24"/>
                <w:lang w:val="ru-RU"/>
              </w:rPr>
            </w:pPr>
            <w:r w:rsidRPr="00BA1263">
              <w:rPr>
                <w:rFonts w:ascii="Times New Roman" w:hAnsi="Times New Roman"/>
                <w:sz w:val="24"/>
                <w:szCs w:val="24"/>
                <w:lang w:val="ru-RU"/>
              </w:rPr>
              <w:t xml:space="preserve"> </w:t>
            </w:r>
            <w:r w:rsidRPr="00BA1263">
              <w:rPr>
                <w:rFonts w:ascii="Times New Roman" w:hAnsi="Times New Roman"/>
                <w:b/>
                <w:sz w:val="24"/>
                <w:szCs w:val="24"/>
                <w:lang w:val="ru-RU"/>
              </w:rPr>
              <w:t>___________________ В.Н. Клевцов</w:t>
            </w:r>
          </w:p>
          <w:p w:rsidR="00BA1263" w:rsidRPr="00630465" w:rsidRDefault="00BA1263" w:rsidP="00BA1263">
            <w:pPr>
              <w:spacing w:after="0" w:line="240" w:lineRule="auto"/>
              <w:ind w:firstLine="567"/>
              <w:jc w:val="both"/>
              <w:rPr>
                <w:rFonts w:ascii="Times New Roman" w:hAnsi="Times New Roman"/>
                <w:sz w:val="24"/>
                <w:szCs w:val="24"/>
              </w:rPr>
            </w:pPr>
            <w:r w:rsidRPr="00BA1263">
              <w:rPr>
                <w:rFonts w:ascii="Times New Roman" w:hAnsi="Times New Roman"/>
                <w:sz w:val="24"/>
                <w:szCs w:val="24"/>
                <w:lang w:val="ru-RU"/>
              </w:rPr>
              <w:t xml:space="preserve">                    </w:t>
            </w:r>
            <w:proofErr w:type="spellStart"/>
            <w:r w:rsidRPr="00630465">
              <w:rPr>
                <w:rFonts w:ascii="Times New Roman" w:hAnsi="Times New Roman"/>
                <w:sz w:val="24"/>
                <w:szCs w:val="24"/>
              </w:rPr>
              <w:t>м.п</w:t>
            </w:r>
            <w:proofErr w:type="spellEnd"/>
            <w:r w:rsidRPr="00630465">
              <w:rPr>
                <w:rFonts w:ascii="Times New Roman" w:hAnsi="Times New Roman"/>
                <w:sz w:val="24"/>
                <w:szCs w:val="24"/>
              </w:rPr>
              <w:t>.</w:t>
            </w:r>
          </w:p>
          <w:p w:rsidR="00BA1263" w:rsidRPr="00630465" w:rsidRDefault="00BA1263" w:rsidP="00BA1263">
            <w:pPr>
              <w:spacing w:after="0" w:line="240" w:lineRule="auto"/>
              <w:ind w:firstLine="567"/>
              <w:jc w:val="both"/>
              <w:rPr>
                <w:rFonts w:ascii="Times New Roman" w:hAnsi="Times New Roman"/>
                <w:sz w:val="24"/>
                <w:szCs w:val="24"/>
              </w:rPr>
            </w:pPr>
          </w:p>
        </w:tc>
      </w:tr>
    </w:tbl>
    <w:p w:rsidR="00FE5D82" w:rsidRPr="000768A4" w:rsidRDefault="00FE5D82" w:rsidP="00FE5D82">
      <w:pPr>
        <w:spacing w:line="240" w:lineRule="auto"/>
        <w:rPr>
          <w:rFonts w:ascii="Times New Roman" w:hAnsi="Times New Roman"/>
          <w:b/>
          <w:bCs/>
          <w:sz w:val="20"/>
          <w:szCs w:val="20"/>
          <w:u w:val="single"/>
        </w:rPr>
      </w:pPr>
    </w:p>
    <w:p w:rsidR="00FE5D82" w:rsidRPr="000768A4" w:rsidRDefault="00FE5D82" w:rsidP="00FE5D82">
      <w:pPr>
        <w:spacing w:after="0" w:line="240" w:lineRule="auto"/>
        <w:jc w:val="right"/>
        <w:rPr>
          <w:rFonts w:ascii="Times New Roman" w:hAnsi="Times New Roman" w:cs="Times New Roman"/>
          <w:sz w:val="24"/>
          <w:szCs w:val="24"/>
          <w:lang w:val="ru-RU"/>
        </w:rPr>
      </w:pPr>
    </w:p>
    <w:p w:rsidR="00FE5D82" w:rsidRPr="000768A4" w:rsidRDefault="00FE5D82" w:rsidP="00FE5D82">
      <w:pPr>
        <w:spacing w:after="0" w:line="240" w:lineRule="auto"/>
        <w:jc w:val="right"/>
        <w:rPr>
          <w:rFonts w:ascii="Times New Roman" w:hAnsi="Times New Roman" w:cs="Times New Roman"/>
          <w:sz w:val="24"/>
          <w:szCs w:val="24"/>
          <w:lang w:val="ru-RU"/>
        </w:rPr>
      </w:pPr>
    </w:p>
    <w:p w:rsidR="00EE6E65" w:rsidRDefault="00EE6E65"/>
    <w:sectPr w:rsidR="00EE6E65" w:rsidSect="00EE6E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721F3"/>
    <w:multiLevelType w:val="hybridMultilevel"/>
    <w:tmpl w:val="2710D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204F48"/>
    <w:multiLevelType w:val="hybridMultilevel"/>
    <w:tmpl w:val="57E8E5F4"/>
    <w:lvl w:ilvl="0" w:tplc="B2BE97A0">
      <w:start w:val="1"/>
      <w:numFmt w:val="decimal"/>
      <w:lvlText w:val="%1."/>
      <w:lvlJc w:val="left"/>
      <w:pPr>
        <w:ind w:left="720" w:hanging="360"/>
      </w:pPr>
      <w:rPr>
        <w:rFonts w:asciiTheme="minorHAnsi" w:hAnsi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7C2B27"/>
    <w:multiLevelType w:val="multilevel"/>
    <w:tmpl w:val="61D0C3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E5D82"/>
    <w:rsid w:val="000025DA"/>
    <w:rsid w:val="00012D3B"/>
    <w:rsid w:val="0002002C"/>
    <w:rsid w:val="0002008A"/>
    <w:rsid w:val="00054768"/>
    <w:rsid w:val="00057B4D"/>
    <w:rsid w:val="00060F03"/>
    <w:rsid w:val="00061A2A"/>
    <w:rsid w:val="000753D4"/>
    <w:rsid w:val="00076FC9"/>
    <w:rsid w:val="000846D2"/>
    <w:rsid w:val="0009167B"/>
    <w:rsid w:val="000A11CB"/>
    <w:rsid w:val="000B0872"/>
    <w:rsid w:val="000B1000"/>
    <w:rsid w:val="000D3B25"/>
    <w:rsid w:val="000E25EA"/>
    <w:rsid w:val="000E378A"/>
    <w:rsid w:val="000E625D"/>
    <w:rsid w:val="000F1AAA"/>
    <w:rsid w:val="000F3286"/>
    <w:rsid w:val="001156A6"/>
    <w:rsid w:val="00115AD1"/>
    <w:rsid w:val="00116554"/>
    <w:rsid w:val="0012022A"/>
    <w:rsid w:val="00122DDF"/>
    <w:rsid w:val="001267D8"/>
    <w:rsid w:val="001271A0"/>
    <w:rsid w:val="00131448"/>
    <w:rsid w:val="00131741"/>
    <w:rsid w:val="0013660B"/>
    <w:rsid w:val="00137AA5"/>
    <w:rsid w:val="00144DED"/>
    <w:rsid w:val="001453E1"/>
    <w:rsid w:val="00145EE8"/>
    <w:rsid w:val="0014649D"/>
    <w:rsid w:val="0015297C"/>
    <w:rsid w:val="00152B7E"/>
    <w:rsid w:val="00157144"/>
    <w:rsid w:val="00166F0A"/>
    <w:rsid w:val="0017072E"/>
    <w:rsid w:val="001810ED"/>
    <w:rsid w:val="001909DB"/>
    <w:rsid w:val="00193498"/>
    <w:rsid w:val="00195936"/>
    <w:rsid w:val="001A6F26"/>
    <w:rsid w:val="001B24BE"/>
    <w:rsid w:val="001D2CE2"/>
    <w:rsid w:val="001E0905"/>
    <w:rsid w:val="001E0ACF"/>
    <w:rsid w:val="001E277C"/>
    <w:rsid w:val="001E7870"/>
    <w:rsid w:val="00210F81"/>
    <w:rsid w:val="00213DA2"/>
    <w:rsid w:val="0021435C"/>
    <w:rsid w:val="00220EFD"/>
    <w:rsid w:val="002230FB"/>
    <w:rsid w:val="00223C35"/>
    <w:rsid w:val="002278E3"/>
    <w:rsid w:val="002322E3"/>
    <w:rsid w:val="00254B7F"/>
    <w:rsid w:val="00262E0A"/>
    <w:rsid w:val="00263195"/>
    <w:rsid w:val="00263AB8"/>
    <w:rsid w:val="00267EBE"/>
    <w:rsid w:val="00277656"/>
    <w:rsid w:val="00277A13"/>
    <w:rsid w:val="00286133"/>
    <w:rsid w:val="002A284A"/>
    <w:rsid w:val="002B0191"/>
    <w:rsid w:val="002B6CDC"/>
    <w:rsid w:val="002C539A"/>
    <w:rsid w:val="002E063F"/>
    <w:rsid w:val="002F56E6"/>
    <w:rsid w:val="00301A38"/>
    <w:rsid w:val="003021D9"/>
    <w:rsid w:val="00304394"/>
    <w:rsid w:val="00316898"/>
    <w:rsid w:val="00320522"/>
    <w:rsid w:val="0032571E"/>
    <w:rsid w:val="0034107D"/>
    <w:rsid w:val="00347B01"/>
    <w:rsid w:val="003532DC"/>
    <w:rsid w:val="0035641D"/>
    <w:rsid w:val="00360534"/>
    <w:rsid w:val="0036237B"/>
    <w:rsid w:val="00364EED"/>
    <w:rsid w:val="00366883"/>
    <w:rsid w:val="003734A5"/>
    <w:rsid w:val="003811F0"/>
    <w:rsid w:val="00385192"/>
    <w:rsid w:val="00390854"/>
    <w:rsid w:val="00392395"/>
    <w:rsid w:val="0039342D"/>
    <w:rsid w:val="003A1716"/>
    <w:rsid w:val="003B10D8"/>
    <w:rsid w:val="003B67A0"/>
    <w:rsid w:val="003C4740"/>
    <w:rsid w:val="003D46CC"/>
    <w:rsid w:val="003D65BA"/>
    <w:rsid w:val="003D732C"/>
    <w:rsid w:val="003E065A"/>
    <w:rsid w:val="003E17FA"/>
    <w:rsid w:val="003E4515"/>
    <w:rsid w:val="003F322E"/>
    <w:rsid w:val="003F3823"/>
    <w:rsid w:val="003F4F73"/>
    <w:rsid w:val="003F512A"/>
    <w:rsid w:val="00404C28"/>
    <w:rsid w:val="00406A05"/>
    <w:rsid w:val="00407492"/>
    <w:rsid w:val="00417D33"/>
    <w:rsid w:val="00422ED7"/>
    <w:rsid w:val="0042459D"/>
    <w:rsid w:val="004257B9"/>
    <w:rsid w:val="0042754C"/>
    <w:rsid w:val="0044278E"/>
    <w:rsid w:val="00446E36"/>
    <w:rsid w:val="00456687"/>
    <w:rsid w:val="004570BC"/>
    <w:rsid w:val="00465146"/>
    <w:rsid w:val="00493D65"/>
    <w:rsid w:val="004A3B50"/>
    <w:rsid w:val="004A4570"/>
    <w:rsid w:val="004B446F"/>
    <w:rsid w:val="004D25D2"/>
    <w:rsid w:val="004D29F9"/>
    <w:rsid w:val="004D5679"/>
    <w:rsid w:val="004D7D92"/>
    <w:rsid w:val="004E5045"/>
    <w:rsid w:val="004F2193"/>
    <w:rsid w:val="004F56C1"/>
    <w:rsid w:val="005009EF"/>
    <w:rsid w:val="00510CDE"/>
    <w:rsid w:val="00524B4F"/>
    <w:rsid w:val="00527DAC"/>
    <w:rsid w:val="005358AA"/>
    <w:rsid w:val="00543BE3"/>
    <w:rsid w:val="00544661"/>
    <w:rsid w:val="00555E67"/>
    <w:rsid w:val="005566ED"/>
    <w:rsid w:val="0056144E"/>
    <w:rsid w:val="00570D27"/>
    <w:rsid w:val="00570FC5"/>
    <w:rsid w:val="00572A49"/>
    <w:rsid w:val="00573431"/>
    <w:rsid w:val="00574FBD"/>
    <w:rsid w:val="00580A3B"/>
    <w:rsid w:val="00580DA8"/>
    <w:rsid w:val="005846D1"/>
    <w:rsid w:val="00585C04"/>
    <w:rsid w:val="00586734"/>
    <w:rsid w:val="00586C9D"/>
    <w:rsid w:val="00586D7E"/>
    <w:rsid w:val="005956C8"/>
    <w:rsid w:val="005B0DAF"/>
    <w:rsid w:val="005B3D9C"/>
    <w:rsid w:val="005B5C6A"/>
    <w:rsid w:val="005C48C7"/>
    <w:rsid w:val="005D0AE1"/>
    <w:rsid w:val="005D0D64"/>
    <w:rsid w:val="005D6013"/>
    <w:rsid w:val="005E7D31"/>
    <w:rsid w:val="005F188B"/>
    <w:rsid w:val="00606E92"/>
    <w:rsid w:val="00613B17"/>
    <w:rsid w:val="006148BC"/>
    <w:rsid w:val="006153E0"/>
    <w:rsid w:val="006231C7"/>
    <w:rsid w:val="00623A62"/>
    <w:rsid w:val="0062518A"/>
    <w:rsid w:val="00630F7D"/>
    <w:rsid w:val="00642E70"/>
    <w:rsid w:val="00643AD3"/>
    <w:rsid w:val="00652BF0"/>
    <w:rsid w:val="00652E4E"/>
    <w:rsid w:val="006546E0"/>
    <w:rsid w:val="00662FBA"/>
    <w:rsid w:val="00686A47"/>
    <w:rsid w:val="00690484"/>
    <w:rsid w:val="0069449A"/>
    <w:rsid w:val="006A0965"/>
    <w:rsid w:val="006A12E1"/>
    <w:rsid w:val="006B79B8"/>
    <w:rsid w:val="006B7A3E"/>
    <w:rsid w:val="006B7DD9"/>
    <w:rsid w:val="006D3A5E"/>
    <w:rsid w:val="006F548E"/>
    <w:rsid w:val="006F6416"/>
    <w:rsid w:val="00703E80"/>
    <w:rsid w:val="00711220"/>
    <w:rsid w:val="00712D2A"/>
    <w:rsid w:val="007142C5"/>
    <w:rsid w:val="00715892"/>
    <w:rsid w:val="00722A51"/>
    <w:rsid w:val="007304C1"/>
    <w:rsid w:val="00733C29"/>
    <w:rsid w:val="007416B7"/>
    <w:rsid w:val="00743FAF"/>
    <w:rsid w:val="007468E2"/>
    <w:rsid w:val="0074729A"/>
    <w:rsid w:val="00750089"/>
    <w:rsid w:val="0075514A"/>
    <w:rsid w:val="00761031"/>
    <w:rsid w:val="007636DD"/>
    <w:rsid w:val="0076379D"/>
    <w:rsid w:val="00775245"/>
    <w:rsid w:val="007752F6"/>
    <w:rsid w:val="007805F4"/>
    <w:rsid w:val="00796499"/>
    <w:rsid w:val="007A7220"/>
    <w:rsid w:val="007B5724"/>
    <w:rsid w:val="007B60FB"/>
    <w:rsid w:val="007C286A"/>
    <w:rsid w:val="007C31DC"/>
    <w:rsid w:val="007E0A0D"/>
    <w:rsid w:val="007E5FAA"/>
    <w:rsid w:val="00800139"/>
    <w:rsid w:val="00800C7E"/>
    <w:rsid w:val="0080305C"/>
    <w:rsid w:val="008044AD"/>
    <w:rsid w:val="008071BC"/>
    <w:rsid w:val="00821670"/>
    <w:rsid w:val="008368D3"/>
    <w:rsid w:val="0084280F"/>
    <w:rsid w:val="00842ECA"/>
    <w:rsid w:val="00846B88"/>
    <w:rsid w:val="008555B9"/>
    <w:rsid w:val="00856C21"/>
    <w:rsid w:val="00873CAB"/>
    <w:rsid w:val="00885AF5"/>
    <w:rsid w:val="008A0450"/>
    <w:rsid w:val="008A1262"/>
    <w:rsid w:val="008A3A52"/>
    <w:rsid w:val="008A4DDF"/>
    <w:rsid w:val="008A73AE"/>
    <w:rsid w:val="008B1A11"/>
    <w:rsid w:val="008B3C17"/>
    <w:rsid w:val="008C7CA0"/>
    <w:rsid w:val="008D6F68"/>
    <w:rsid w:val="00902472"/>
    <w:rsid w:val="00903915"/>
    <w:rsid w:val="00904D78"/>
    <w:rsid w:val="009144AE"/>
    <w:rsid w:val="00915937"/>
    <w:rsid w:val="009219CE"/>
    <w:rsid w:val="00922EB1"/>
    <w:rsid w:val="009237F3"/>
    <w:rsid w:val="009240C4"/>
    <w:rsid w:val="009256D4"/>
    <w:rsid w:val="009263AB"/>
    <w:rsid w:val="009370E7"/>
    <w:rsid w:val="0094304B"/>
    <w:rsid w:val="009437EE"/>
    <w:rsid w:val="00945114"/>
    <w:rsid w:val="00967005"/>
    <w:rsid w:val="00967660"/>
    <w:rsid w:val="00980480"/>
    <w:rsid w:val="009828E6"/>
    <w:rsid w:val="00986317"/>
    <w:rsid w:val="00993343"/>
    <w:rsid w:val="00994005"/>
    <w:rsid w:val="0099514A"/>
    <w:rsid w:val="009A10C4"/>
    <w:rsid w:val="009A5FF3"/>
    <w:rsid w:val="009C029E"/>
    <w:rsid w:val="009C5BDD"/>
    <w:rsid w:val="009D6FE0"/>
    <w:rsid w:val="009E0E87"/>
    <w:rsid w:val="009E4B03"/>
    <w:rsid w:val="009E676F"/>
    <w:rsid w:val="009F09E9"/>
    <w:rsid w:val="009F1DBA"/>
    <w:rsid w:val="009F2191"/>
    <w:rsid w:val="009F3383"/>
    <w:rsid w:val="009F45C1"/>
    <w:rsid w:val="009F5642"/>
    <w:rsid w:val="00A1191D"/>
    <w:rsid w:val="00A1310B"/>
    <w:rsid w:val="00A14880"/>
    <w:rsid w:val="00A158D7"/>
    <w:rsid w:val="00A16A9A"/>
    <w:rsid w:val="00A208C6"/>
    <w:rsid w:val="00A24711"/>
    <w:rsid w:val="00A25FA0"/>
    <w:rsid w:val="00A33558"/>
    <w:rsid w:val="00A3483A"/>
    <w:rsid w:val="00A37215"/>
    <w:rsid w:val="00A4394F"/>
    <w:rsid w:val="00A43BCD"/>
    <w:rsid w:val="00A555CE"/>
    <w:rsid w:val="00A6402D"/>
    <w:rsid w:val="00A66282"/>
    <w:rsid w:val="00A73BAC"/>
    <w:rsid w:val="00A74FA4"/>
    <w:rsid w:val="00A768C3"/>
    <w:rsid w:val="00A77806"/>
    <w:rsid w:val="00A837A3"/>
    <w:rsid w:val="00A90CD7"/>
    <w:rsid w:val="00A9310C"/>
    <w:rsid w:val="00A93963"/>
    <w:rsid w:val="00A9513A"/>
    <w:rsid w:val="00A96FD5"/>
    <w:rsid w:val="00A97B0F"/>
    <w:rsid w:val="00AB1C79"/>
    <w:rsid w:val="00AC2159"/>
    <w:rsid w:val="00AD2812"/>
    <w:rsid w:val="00AD5F86"/>
    <w:rsid w:val="00AD6F6E"/>
    <w:rsid w:val="00AE0D01"/>
    <w:rsid w:val="00AE1A25"/>
    <w:rsid w:val="00AE4B34"/>
    <w:rsid w:val="00AE7268"/>
    <w:rsid w:val="00AF69D1"/>
    <w:rsid w:val="00B04423"/>
    <w:rsid w:val="00B15283"/>
    <w:rsid w:val="00B228A4"/>
    <w:rsid w:val="00B30BC1"/>
    <w:rsid w:val="00B350FE"/>
    <w:rsid w:val="00B42946"/>
    <w:rsid w:val="00B44A86"/>
    <w:rsid w:val="00B52C49"/>
    <w:rsid w:val="00B64824"/>
    <w:rsid w:val="00B70858"/>
    <w:rsid w:val="00B73220"/>
    <w:rsid w:val="00B92AC1"/>
    <w:rsid w:val="00B9332D"/>
    <w:rsid w:val="00BA1263"/>
    <w:rsid w:val="00BA2E90"/>
    <w:rsid w:val="00BA5348"/>
    <w:rsid w:val="00BB2EC6"/>
    <w:rsid w:val="00BB3AA2"/>
    <w:rsid w:val="00BD2D83"/>
    <w:rsid w:val="00BD5A59"/>
    <w:rsid w:val="00C0403B"/>
    <w:rsid w:val="00C06103"/>
    <w:rsid w:val="00C066C5"/>
    <w:rsid w:val="00C0689F"/>
    <w:rsid w:val="00C11471"/>
    <w:rsid w:val="00C12484"/>
    <w:rsid w:val="00C131C0"/>
    <w:rsid w:val="00C1323E"/>
    <w:rsid w:val="00C1376A"/>
    <w:rsid w:val="00C17736"/>
    <w:rsid w:val="00C21F47"/>
    <w:rsid w:val="00C25A93"/>
    <w:rsid w:val="00C30295"/>
    <w:rsid w:val="00C3475B"/>
    <w:rsid w:val="00C37219"/>
    <w:rsid w:val="00C3745D"/>
    <w:rsid w:val="00C424EE"/>
    <w:rsid w:val="00C4604A"/>
    <w:rsid w:val="00C47EA2"/>
    <w:rsid w:val="00C514CE"/>
    <w:rsid w:val="00C52B6B"/>
    <w:rsid w:val="00C6227C"/>
    <w:rsid w:val="00C649BB"/>
    <w:rsid w:val="00C704F7"/>
    <w:rsid w:val="00C7287C"/>
    <w:rsid w:val="00C73BF5"/>
    <w:rsid w:val="00C75783"/>
    <w:rsid w:val="00C800A7"/>
    <w:rsid w:val="00C85654"/>
    <w:rsid w:val="00C90DFE"/>
    <w:rsid w:val="00C91B22"/>
    <w:rsid w:val="00C922A1"/>
    <w:rsid w:val="00C953F8"/>
    <w:rsid w:val="00CA2F56"/>
    <w:rsid w:val="00CA459A"/>
    <w:rsid w:val="00CA4812"/>
    <w:rsid w:val="00CB3F7D"/>
    <w:rsid w:val="00CB43BD"/>
    <w:rsid w:val="00CB6D70"/>
    <w:rsid w:val="00CC54E8"/>
    <w:rsid w:val="00CC66EC"/>
    <w:rsid w:val="00CD6031"/>
    <w:rsid w:val="00CE0B51"/>
    <w:rsid w:val="00CE34DA"/>
    <w:rsid w:val="00CE66B9"/>
    <w:rsid w:val="00CE7919"/>
    <w:rsid w:val="00CF614E"/>
    <w:rsid w:val="00D024AE"/>
    <w:rsid w:val="00D122E2"/>
    <w:rsid w:val="00D12982"/>
    <w:rsid w:val="00D14B9F"/>
    <w:rsid w:val="00D34D0F"/>
    <w:rsid w:val="00D403ED"/>
    <w:rsid w:val="00D42DC9"/>
    <w:rsid w:val="00D45B72"/>
    <w:rsid w:val="00D50984"/>
    <w:rsid w:val="00D57245"/>
    <w:rsid w:val="00D578CC"/>
    <w:rsid w:val="00D57C2C"/>
    <w:rsid w:val="00D631E0"/>
    <w:rsid w:val="00D6799E"/>
    <w:rsid w:val="00D72C22"/>
    <w:rsid w:val="00D75443"/>
    <w:rsid w:val="00D76CA5"/>
    <w:rsid w:val="00D80372"/>
    <w:rsid w:val="00D8429D"/>
    <w:rsid w:val="00D85C8B"/>
    <w:rsid w:val="00D90A63"/>
    <w:rsid w:val="00D94F2F"/>
    <w:rsid w:val="00D9722E"/>
    <w:rsid w:val="00DA100F"/>
    <w:rsid w:val="00DA1DC6"/>
    <w:rsid w:val="00DB01AC"/>
    <w:rsid w:val="00DB0E6C"/>
    <w:rsid w:val="00DB2B35"/>
    <w:rsid w:val="00DB3A93"/>
    <w:rsid w:val="00DB63D3"/>
    <w:rsid w:val="00DC4E02"/>
    <w:rsid w:val="00DD72B6"/>
    <w:rsid w:val="00DE0D2D"/>
    <w:rsid w:val="00DE37EA"/>
    <w:rsid w:val="00DE5B74"/>
    <w:rsid w:val="00DF0611"/>
    <w:rsid w:val="00DF3520"/>
    <w:rsid w:val="00E03318"/>
    <w:rsid w:val="00E11959"/>
    <w:rsid w:val="00E14BC0"/>
    <w:rsid w:val="00E1652B"/>
    <w:rsid w:val="00E166E6"/>
    <w:rsid w:val="00E16E60"/>
    <w:rsid w:val="00E22505"/>
    <w:rsid w:val="00E45A64"/>
    <w:rsid w:val="00E46BD6"/>
    <w:rsid w:val="00E5115C"/>
    <w:rsid w:val="00E5330A"/>
    <w:rsid w:val="00E5363A"/>
    <w:rsid w:val="00E64A68"/>
    <w:rsid w:val="00E70739"/>
    <w:rsid w:val="00E75E07"/>
    <w:rsid w:val="00E76BC3"/>
    <w:rsid w:val="00E85CDB"/>
    <w:rsid w:val="00E959D8"/>
    <w:rsid w:val="00EA4D45"/>
    <w:rsid w:val="00EA6C26"/>
    <w:rsid w:val="00EC0926"/>
    <w:rsid w:val="00ED0FF0"/>
    <w:rsid w:val="00ED4585"/>
    <w:rsid w:val="00ED46E2"/>
    <w:rsid w:val="00EE005E"/>
    <w:rsid w:val="00EE0DE3"/>
    <w:rsid w:val="00EE2AF3"/>
    <w:rsid w:val="00EE3B25"/>
    <w:rsid w:val="00EE41F2"/>
    <w:rsid w:val="00EE5B34"/>
    <w:rsid w:val="00EE6E65"/>
    <w:rsid w:val="00EF1371"/>
    <w:rsid w:val="00EF2713"/>
    <w:rsid w:val="00EF3C6B"/>
    <w:rsid w:val="00EF4CF5"/>
    <w:rsid w:val="00EF782A"/>
    <w:rsid w:val="00F0039F"/>
    <w:rsid w:val="00F018BF"/>
    <w:rsid w:val="00F06987"/>
    <w:rsid w:val="00F10392"/>
    <w:rsid w:val="00F1228E"/>
    <w:rsid w:val="00F23807"/>
    <w:rsid w:val="00F23C7D"/>
    <w:rsid w:val="00F30BAE"/>
    <w:rsid w:val="00F3218E"/>
    <w:rsid w:val="00F37019"/>
    <w:rsid w:val="00F37C74"/>
    <w:rsid w:val="00F41DC7"/>
    <w:rsid w:val="00F54F87"/>
    <w:rsid w:val="00F60D7C"/>
    <w:rsid w:val="00F65844"/>
    <w:rsid w:val="00F65FE4"/>
    <w:rsid w:val="00F7224F"/>
    <w:rsid w:val="00F76CAC"/>
    <w:rsid w:val="00F80190"/>
    <w:rsid w:val="00F941B5"/>
    <w:rsid w:val="00F966B9"/>
    <w:rsid w:val="00FA1438"/>
    <w:rsid w:val="00FA17C1"/>
    <w:rsid w:val="00FA4992"/>
    <w:rsid w:val="00FB7F1A"/>
    <w:rsid w:val="00FD0E9F"/>
    <w:rsid w:val="00FD3E9F"/>
    <w:rsid w:val="00FD5CD7"/>
    <w:rsid w:val="00FE375B"/>
    <w:rsid w:val="00FE4B2B"/>
    <w:rsid w:val="00FE59BC"/>
    <w:rsid w:val="00FE5D82"/>
    <w:rsid w:val="00FE644C"/>
    <w:rsid w:val="00FF28F3"/>
    <w:rsid w:val="00FF2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D82"/>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5D82"/>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paragraph" w:styleId="a3">
    <w:name w:val="List Paragraph"/>
    <w:basedOn w:val="a"/>
    <w:link w:val="a4"/>
    <w:uiPriority w:val="34"/>
    <w:qFormat/>
    <w:rsid w:val="00FE5D82"/>
    <w:pPr>
      <w:ind w:left="720"/>
      <w:contextualSpacing/>
    </w:pPr>
  </w:style>
  <w:style w:type="paragraph" w:styleId="a5">
    <w:name w:val="Body Text"/>
    <w:aliases w:val="Основной текст Знак Знак Знак Знак Знак,Основной текст Знак Знак Знак Знак,Основной текст Знак Знак Знак,b,Caaieiaie aeaau,Заголовок главы,Заг1,BO,ID,body indent,ändrad, ändrad,EHPT,Body Text2,Body Text2 + 14 пт,..."/>
    <w:basedOn w:val="a"/>
    <w:link w:val="a6"/>
    <w:uiPriority w:val="99"/>
    <w:rsid w:val="00FE5D82"/>
    <w:pPr>
      <w:widowControl w:val="0"/>
      <w:shd w:val="clear" w:color="auto" w:fill="FFFFFF"/>
      <w:spacing w:after="0" w:line="277" w:lineRule="exact"/>
    </w:pPr>
    <w:rPr>
      <w:rFonts w:ascii="Times New Roman" w:eastAsia="Times New Roman" w:hAnsi="Times New Roman" w:cs="Times New Roman"/>
      <w:b/>
      <w:bCs/>
    </w:rPr>
  </w:style>
  <w:style w:type="character" w:customStyle="1" w:styleId="a6">
    <w:name w:val="Основной текст Знак"/>
    <w:aliases w:val="Основной текст Знак Знак Знак Знак Знак Знак,Основной текст Знак Знак Знак Знак Знак1,Основной текст Знак Знак Знак Знак1,b Знак,Caaieiaie aeaau Знак,Заголовок главы Знак,Заг1 Знак,BO Знак,ID Знак,body indent Знак,ändrad Знак"/>
    <w:basedOn w:val="a0"/>
    <w:link w:val="a5"/>
    <w:uiPriority w:val="99"/>
    <w:rsid w:val="00FE5D82"/>
    <w:rPr>
      <w:rFonts w:ascii="Times New Roman" w:eastAsia="Times New Roman" w:hAnsi="Times New Roman" w:cs="Times New Roman"/>
      <w:b/>
      <w:bCs/>
      <w:shd w:val="clear" w:color="auto" w:fill="FFFFFF"/>
      <w:lang w:val="en-US" w:bidi="en-US"/>
    </w:rPr>
  </w:style>
  <w:style w:type="character" w:customStyle="1" w:styleId="ConsPlusNormal0">
    <w:name w:val="ConsPlusNormal Знак"/>
    <w:link w:val="ConsPlusNormal"/>
    <w:locked/>
    <w:rsid w:val="00FE5D82"/>
    <w:rPr>
      <w:rFonts w:ascii="Arial" w:eastAsia="Times New Roman" w:hAnsi="Arial" w:cs="Arial"/>
      <w:sz w:val="20"/>
      <w:szCs w:val="20"/>
      <w:lang w:val="en-US" w:bidi="en-US"/>
    </w:rPr>
  </w:style>
  <w:style w:type="character" w:customStyle="1" w:styleId="a4">
    <w:name w:val="Абзац списка Знак"/>
    <w:link w:val="a3"/>
    <w:uiPriority w:val="34"/>
    <w:locked/>
    <w:rsid w:val="00FE5D82"/>
    <w:rPr>
      <w:rFonts w:eastAsiaTheme="minorEastAsia"/>
      <w:lang w:val="en-US" w:bidi="en-US"/>
    </w:rPr>
  </w:style>
  <w:style w:type="paragraph" w:styleId="a7">
    <w:name w:val="Balloon Text"/>
    <w:basedOn w:val="a"/>
    <w:link w:val="a8"/>
    <w:uiPriority w:val="99"/>
    <w:semiHidden/>
    <w:unhideWhenUsed/>
    <w:rsid w:val="00FE5D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5D82"/>
    <w:rPr>
      <w:rFonts w:ascii="Tahoma" w:eastAsiaTheme="min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88EF9B8517724AC22BB3D22772411BFF902A0FF237FFF5792F8F75F818E48E8B508754D61E3748u6D5H" TargetMode="External"/><Relationship Id="rId3" Type="http://schemas.openxmlformats.org/officeDocument/2006/relationships/settings" Target="settings.xml"/><Relationship Id="rId7" Type="http://schemas.openxmlformats.org/officeDocument/2006/relationships/hyperlink" Target="consultantplus://offline/ref=0988EF9B8517724AC22BB3D22772411BFF922F0EF237FFF5792F8F75F818E48E8B508756D719u3D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6837</Words>
  <Characters>38972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Булгакова</dc:creator>
  <cp:lastModifiedBy>Людмила Викторовна</cp:lastModifiedBy>
  <cp:revision>2</cp:revision>
  <dcterms:created xsi:type="dcterms:W3CDTF">2017-03-30T10:14:00Z</dcterms:created>
  <dcterms:modified xsi:type="dcterms:W3CDTF">2017-03-30T10:14:00Z</dcterms:modified>
</cp:coreProperties>
</file>