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9" w:rsidRPr="00152499" w:rsidRDefault="00152499" w:rsidP="00152499">
      <w:pPr>
        <w:shd w:val="clear" w:color="auto" w:fill="FFFFFF"/>
        <w:spacing w:before="580" w:line="700" w:lineRule="atLeast"/>
        <w:ind w:left="600" w:right="600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152499">
        <w:rPr>
          <w:b/>
          <w:bCs/>
          <w:color w:val="000000"/>
          <w:kern w:val="36"/>
          <w:sz w:val="28"/>
          <w:szCs w:val="28"/>
        </w:rPr>
        <w:t xml:space="preserve">Ремонт улицы Нахимова в </w:t>
      </w:r>
      <w:proofErr w:type="spellStart"/>
      <w:r w:rsidRPr="00152499">
        <w:rPr>
          <w:b/>
          <w:bCs/>
          <w:color w:val="000000"/>
          <w:kern w:val="36"/>
          <w:sz w:val="28"/>
          <w:szCs w:val="28"/>
        </w:rPr>
        <w:t>Кемерове</w:t>
      </w:r>
      <w:proofErr w:type="spellEnd"/>
      <w:r w:rsidRPr="00152499">
        <w:rPr>
          <w:b/>
          <w:bCs/>
          <w:color w:val="000000"/>
          <w:kern w:val="36"/>
          <w:sz w:val="28"/>
          <w:szCs w:val="28"/>
        </w:rPr>
        <w:t xml:space="preserve"> закончат в 2018 году</w:t>
      </w:r>
    </w:p>
    <w:p w:rsidR="00152499" w:rsidRPr="00152499" w:rsidRDefault="00152499" w:rsidP="00152499">
      <w:pPr>
        <w:shd w:val="clear" w:color="auto" w:fill="FFFFFF"/>
        <w:spacing w:line="500" w:lineRule="atLeast"/>
        <w:jc w:val="both"/>
        <w:rPr>
          <w:color w:val="565D66"/>
          <w:sz w:val="28"/>
          <w:szCs w:val="28"/>
        </w:rPr>
      </w:pPr>
      <w:r w:rsidRPr="00152499">
        <w:rPr>
          <w:color w:val="565D66"/>
          <w:sz w:val="28"/>
          <w:szCs w:val="28"/>
        </w:rPr>
        <w:t>На километровом участке полностью разрушено основание дороги</w:t>
      </w:r>
      <w:r>
        <w:rPr>
          <w:color w:val="565D66"/>
          <w:sz w:val="28"/>
          <w:szCs w:val="28"/>
        </w:rPr>
        <w:t>.</w:t>
      </w:r>
    </w:p>
    <w:p w:rsidR="00152499" w:rsidRPr="00152499" w:rsidRDefault="00152499" w:rsidP="0015249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507A" w:rsidRPr="00152499" w:rsidRDefault="00B3507A" w:rsidP="0015249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2499">
        <w:rPr>
          <w:color w:val="000000"/>
          <w:sz w:val="28"/>
          <w:szCs w:val="28"/>
        </w:rPr>
        <w:t>Ремонт одного из участков дороги на улице </w:t>
      </w:r>
      <w:r w:rsidRPr="00152499">
        <w:rPr>
          <w:rStyle w:val="dog-link"/>
          <w:color w:val="000000"/>
          <w:sz w:val="28"/>
          <w:szCs w:val="28"/>
        </w:rPr>
        <w:t>Нахимова</w:t>
      </w:r>
      <w:r w:rsidRPr="00152499">
        <w:rPr>
          <w:color w:val="000000"/>
          <w:sz w:val="28"/>
          <w:szCs w:val="28"/>
        </w:rPr>
        <w:t> в </w:t>
      </w:r>
      <w:proofErr w:type="spellStart"/>
      <w:r w:rsidRPr="00152499">
        <w:rPr>
          <w:rStyle w:val="resh-link"/>
          <w:color w:val="000000"/>
          <w:sz w:val="28"/>
          <w:szCs w:val="28"/>
        </w:rPr>
        <w:t>Кемерове</w:t>
      </w:r>
      <w:proofErr w:type="spellEnd"/>
      <w:r w:rsidRPr="00152499">
        <w:rPr>
          <w:color w:val="000000"/>
          <w:sz w:val="28"/>
          <w:szCs w:val="28"/>
        </w:rPr>
        <w:t> будет перенесен на 2018 год. Это связано с большими затратами на полное восстановление основания дороги.</w:t>
      </w:r>
    </w:p>
    <w:p w:rsidR="00B3507A" w:rsidRPr="00152499" w:rsidRDefault="00B3507A" w:rsidP="0015249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2499">
        <w:rPr>
          <w:color w:val="000000"/>
          <w:sz w:val="28"/>
          <w:szCs w:val="28"/>
        </w:rPr>
        <w:t>– Мы не стали приступать к ремонту, так как были выявлены нарушения основания дороги - из трех километров магистрали на одном километре полностью разрушено основание. Как бы мы не укладывали верхние слои, эта дорога придет в негодность уже через год. Проведя несколько лабораторных и геологических испытаний, оказалось, что самый безобразный и изношенный участок имеет в основании большое количество воды, которая собирается со всей близлежащей территории – рассказал глава города Илья </w:t>
      </w:r>
      <w:proofErr w:type="spellStart"/>
      <w:r w:rsidRPr="00152499">
        <w:rPr>
          <w:rStyle w:val="dog-link"/>
          <w:color w:val="000000"/>
          <w:sz w:val="28"/>
          <w:szCs w:val="28"/>
        </w:rPr>
        <w:t>Середюк</w:t>
      </w:r>
      <w:proofErr w:type="spellEnd"/>
      <w:r w:rsidRPr="00152499">
        <w:rPr>
          <w:color w:val="000000"/>
          <w:sz w:val="28"/>
          <w:szCs w:val="28"/>
        </w:rPr>
        <w:t>.</w:t>
      </w:r>
    </w:p>
    <w:p w:rsidR="00B3507A" w:rsidRPr="00152499" w:rsidRDefault="00B3507A" w:rsidP="00152499">
      <w:pPr>
        <w:pStyle w:val="aa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152499">
        <w:rPr>
          <w:color w:val="000000"/>
          <w:sz w:val="28"/>
          <w:szCs w:val="28"/>
        </w:rPr>
        <w:t>Как отметили в мэрии, более 20 лет на Нахимова не проводился капитальный ремонт, а профиль кювета способствовал обводнению грунта, что привело к разрушению основания проезжей части. Подрядчики предложили в этом году сделать ремонт только на двух из трех участков дороги. Самый проблемный участок будет отремонтирован в 2018 году.</w:t>
      </w:r>
    </w:p>
    <w:p w:rsidR="003670A7" w:rsidRPr="00152499" w:rsidRDefault="003670A7" w:rsidP="00152499">
      <w:pPr>
        <w:jc w:val="both"/>
        <w:rPr>
          <w:sz w:val="28"/>
          <w:szCs w:val="28"/>
        </w:rPr>
      </w:pPr>
    </w:p>
    <w:sectPr w:rsidR="003670A7" w:rsidRPr="00152499" w:rsidSect="00DC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670A7"/>
    <w:rsid w:val="00152499"/>
    <w:rsid w:val="003670A7"/>
    <w:rsid w:val="005159EF"/>
    <w:rsid w:val="008A47F0"/>
    <w:rsid w:val="009766B9"/>
    <w:rsid w:val="009C6221"/>
    <w:rsid w:val="00B3507A"/>
    <w:rsid w:val="00C05DC8"/>
    <w:rsid w:val="00DC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B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66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766B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766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766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B9"/>
    <w:rPr>
      <w:sz w:val="24"/>
    </w:rPr>
  </w:style>
  <w:style w:type="character" w:customStyle="1" w:styleId="20">
    <w:name w:val="Заголовок 2 Знак"/>
    <w:basedOn w:val="a0"/>
    <w:link w:val="2"/>
    <w:rsid w:val="009766B9"/>
    <w:rPr>
      <w:b/>
      <w:sz w:val="24"/>
    </w:rPr>
  </w:style>
  <w:style w:type="character" w:customStyle="1" w:styleId="30">
    <w:name w:val="Заголовок 3 Знак"/>
    <w:link w:val="3"/>
    <w:rsid w:val="009766B9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link w:val="6"/>
    <w:rsid w:val="009766B9"/>
    <w:rPr>
      <w:rFonts w:ascii="Calibri" w:hAnsi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9766B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66B9"/>
    <w:rPr>
      <w:sz w:val="28"/>
    </w:rPr>
  </w:style>
  <w:style w:type="paragraph" w:styleId="a5">
    <w:name w:val="No Spacing"/>
    <w:uiPriority w:val="1"/>
    <w:qFormat/>
    <w:rsid w:val="009766B9"/>
    <w:rPr>
      <w:sz w:val="24"/>
      <w:szCs w:val="24"/>
    </w:rPr>
  </w:style>
  <w:style w:type="paragraph" w:styleId="a6">
    <w:name w:val="List Paragraph"/>
    <w:basedOn w:val="a"/>
    <w:uiPriority w:val="34"/>
    <w:qFormat/>
    <w:rsid w:val="009766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fst">
    <w:name w:val="sfst"/>
    <w:basedOn w:val="a"/>
    <w:rsid w:val="003670A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670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7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B3507A"/>
    <w:pPr>
      <w:spacing w:before="100" w:beforeAutospacing="1" w:after="100" w:afterAutospacing="1"/>
    </w:pPr>
  </w:style>
  <w:style w:type="character" w:customStyle="1" w:styleId="dog-link">
    <w:name w:val="dog-link"/>
    <w:basedOn w:val="a0"/>
    <w:rsid w:val="00B3507A"/>
  </w:style>
  <w:style w:type="character" w:customStyle="1" w:styleId="resh-link">
    <w:name w:val="resh-link"/>
    <w:basedOn w:val="a0"/>
    <w:rsid w:val="00B3507A"/>
  </w:style>
  <w:style w:type="character" w:customStyle="1" w:styleId="name">
    <w:name w:val="name"/>
    <w:basedOn w:val="a0"/>
    <w:rsid w:val="00152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919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307">
          <w:marLeft w:val="600"/>
          <w:marRight w:val="6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2017-12-27T15:38:00Z</dcterms:created>
  <dcterms:modified xsi:type="dcterms:W3CDTF">2017-12-27T15:39:00Z</dcterms:modified>
</cp:coreProperties>
</file>