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D1" w:rsidRDefault="00EF67D1" w:rsidP="00EF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D1">
        <w:rPr>
          <w:rFonts w:ascii="Times New Roman" w:hAnsi="Times New Roman" w:cs="Times New Roman"/>
          <w:sz w:val="28"/>
          <w:szCs w:val="28"/>
        </w:rPr>
        <w:t xml:space="preserve">Перечень объектов автомобильных дорог (улиц) местного значения Горно-Алтайской агломерации </w:t>
      </w:r>
    </w:p>
    <w:p w:rsidR="00EF67D1" w:rsidRDefault="00EF67D1" w:rsidP="00EF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D1">
        <w:rPr>
          <w:rFonts w:ascii="Times New Roman" w:hAnsi="Times New Roman" w:cs="Times New Roman"/>
          <w:sz w:val="28"/>
          <w:szCs w:val="28"/>
        </w:rPr>
        <w:t>планируемых мероприятий в рамках реализации национального проекта</w:t>
      </w:r>
    </w:p>
    <w:p w:rsidR="000E1382" w:rsidRPr="00EF67D1" w:rsidRDefault="00EF67D1" w:rsidP="00EF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D1">
        <w:rPr>
          <w:rFonts w:ascii="Times New Roman" w:hAnsi="Times New Roman" w:cs="Times New Roman"/>
          <w:sz w:val="28"/>
          <w:szCs w:val="28"/>
        </w:rPr>
        <w:t xml:space="preserve"> «Безопасные и качественные автомобильные дороги» на 2019-2024 годы.</w:t>
      </w:r>
    </w:p>
    <w:p w:rsidR="00EF67D1" w:rsidRDefault="00EF67D1" w:rsidP="00EF6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</w:p>
    <w:p w:rsidR="00EF67D1" w:rsidRPr="00CD67B9" w:rsidRDefault="00EF67D1" w:rsidP="00EF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B9">
        <w:rPr>
          <w:rFonts w:ascii="Times New Roman" w:hAnsi="Times New Roman" w:cs="Times New Roman"/>
          <w:b/>
          <w:sz w:val="28"/>
          <w:szCs w:val="28"/>
        </w:rPr>
        <w:t xml:space="preserve">г. Горно-Алтайск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4064"/>
        <w:gridCol w:w="2812"/>
        <w:gridCol w:w="3071"/>
        <w:gridCol w:w="1868"/>
        <w:gridCol w:w="284"/>
        <w:gridCol w:w="1900"/>
      </w:tblGrid>
      <w:tr w:rsidR="00EF67D1" w:rsidTr="00CD67B9">
        <w:trPr>
          <w:trHeight w:val="345"/>
        </w:trPr>
        <w:tc>
          <w:tcPr>
            <w:tcW w:w="787" w:type="dxa"/>
            <w:vMerge w:val="restart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4" w:type="dxa"/>
            <w:vMerge w:val="restart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Наименование дороги (улицы)</w:t>
            </w:r>
          </w:p>
        </w:tc>
        <w:tc>
          <w:tcPr>
            <w:tcW w:w="5883" w:type="dxa"/>
            <w:gridSpan w:val="2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00" w:type="dxa"/>
            <w:vMerge w:val="restart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EF67D1" w:rsidTr="00CD67B9">
        <w:trPr>
          <w:trHeight w:val="285"/>
        </w:trPr>
        <w:tc>
          <w:tcPr>
            <w:tcW w:w="787" w:type="dxa"/>
            <w:vMerge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vMerge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Начало,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71" w:type="dxa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Конец,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52" w:type="dxa"/>
            <w:gridSpan w:val="2"/>
            <w:vMerge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D1" w:rsidTr="00AF7C7D">
        <w:tc>
          <w:tcPr>
            <w:tcW w:w="14786" w:type="dxa"/>
            <w:gridSpan w:val="7"/>
            <w:vAlign w:val="center"/>
          </w:tcPr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EF67D1" w:rsidTr="00CD67B9">
        <w:tc>
          <w:tcPr>
            <w:tcW w:w="787" w:type="dxa"/>
            <w:vAlign w:val="center"/>
          </w:tcPr>
          <w:p w:rsidR="00EF67D1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EF67D1" w:rsidRPr="00AF7C7D" w:rsidRDefault="00AF7C7D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</w:p>
        </w:tc>
        <w:tc>
          <w:tcPr>
            <w:tcW w:w="2812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дома №29 по ул.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</w:p>
        </w:tc>
        <w:tc>
          <w:tcPr>
            <w:tcW w:w="3071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до примыкания к Коммунистическому проспекту</w:t>
            </w:r>
          </w:p>
        </w:tc>
        <w:tc>
          <w:tcPr>
            <w:tcW w:w="2152" w:type="dxa"/>
            <w:gridSpan w:val="2"/>
            <w:vAlign w:val="center"/>
          </w:tcPr>
          <w:p w:rsidR="00EF67D1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900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10 700,00</w:t>
            </w:r>
          </w:p>
        </w:tc>
      </w:tr>
      <w:tr w:rsidR="00EF67D1" w:rsidTr="00CD67B9">
        <w:tc>
          <w:tcPr>
            <w:tcW w:w="787" w:type="dxa"/>
            <w:vAlign w:val="center"/>
          </w:tcPr>
          <w:p w:rsidR="00EF67D1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  <w:p w:rsidR="00EF67D1" w:rsidRPr="00AF7C7D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от дома №4 по ул. Строителей</w:t>
            </w:r>
          </w:p>
        </w:tc>
        <w:tc>
          <w:tcPr>
            <w:tcW w:w="3071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до разворотной площадки автобусов</w:t>
            </w:r>
          </w:p>
        </w:tc>
        <w:tc>
          <w:tcPr>
            <w:tcW w:w="2152" w:type="dxa"/>
            <w:gridSpan w:val="2"/>
            <w:tcBorders>
              <w:top w:val="nil"/>
            </w:tcBorders>
            <w:vAlign w:val="center"/>
          </w:tcPr>
          <w:p w:rsidR="00EF67D1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900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4 700,00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Пушкарева</w:t>
            </w:r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00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6 800,00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812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примыкания к 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</w:p>
        </w:tc>
        <w:tc>
          <w:tcPr>
            <w:tcW w:w="3071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до пересечения с ул. Полежаева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900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6 650,00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900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19 100,00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Улагашева</w:t>
            </w:r>
            <w:proofErr w:type="spellEnd"/>
          </w:p>
        </w:tc>
        <w:tc>
          <w:tcPr>
            <w:tcW w:w="2812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примыкания к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аптынова</w:t>
            </w:r>
            <w:proofErr w:type="spellEnd"/>
          </w:p>
        </w:tc>
        <w:tc>
          <w:tcPr>
            <w:tcW w:w="3071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до дома №13 по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лагашева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900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3 800,00</w:t>
            </w:r>
          </w:p>
        </w:tc>
      </w:tr>
      <w:tr w:rsidR="00EF67D1" w:rsidTr="00CD67B9">
        <w:tc>
          <w:tcPr>
            <w:tcW w:w="787" w:type="dxa"/>
            <w:vAlign w:val="center"/>
          </w:tcPr>
          <w:p w:rsidR="00EF67D1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  <w:vAlign w:val="center"/>
          </w:tcPr>
          <w:p w:rsidR="00EF67D1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2812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примыкания к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учияка</w:t>
            </w:r>
            <w:proofErr w:type="spellEnd"/>
          </w:p>
        </w:tc>
        <w:tc>
          <w:tcPr>
            <w:tcW w:w="3071" w:type="dxa"/>
            <w:vAlign w:val="center"/>
          </w:tcPr>
          <w:p w:rsidR="00EF67D1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до примыкания к Коммунистическому проспекту</w:t>
            </w:r>
          </w:p>
        </w:tc>
        <w:tc>
          <w:tcPr>
            <w:tcW w:w="2152" w:type="dxa"/>
            <w:gridSpan w:val="2"/>
            <w:vAlign w:val="center"/>
          </w:tcPr>
          <w:p w:rsidR="00EF67D1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900" w:type="dxa"/>
            <w:vAlign w:val="center"/>
          </w:tcPr>
          <w:p w:rsidR="00EF67D1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3 178,90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Бориса Головина</w:t>
            </w:r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6 200,00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Коммунистическим проспектом и ул. Григория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дома №35 по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оммунистический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в районе дома №35 по Коммунистическому проспекту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Коммунистическим проспектом </w:t>
            </w:r>
            <w:r w:rsidRPr="00AF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ул. Григория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дома №23 по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оммунистический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районе дома №23 по Коммунистическому проспекту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64" w:type="dxa"/>
            <w:vAlign w:val="center"/>
          </w:tcPr>
          <w:p w:rsidR="00AC3EE0" w:rsidRPr="00AF7C7D" w:rsidRDefault="00AF7C7D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Палкина</w:t>
            </w:r>
          </w:p>
        </w:tc>
        <w:tc>
          <w:tcPr>
            <w:tcW w:w="2812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от пересечения с Коммунистическим проспектом</w:t>
            </w:r>
          </w:p>
        </w:tc>
        <w:tc>
          <w:tcPr>
            <w:tcW w:w="3071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до примыкания к ул.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10 500,00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4" w:type="dxa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Григория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</w:p>
        </w:tc>
        <w:tc>
          <w:tcPr>
            <w:tcW w:w="2812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пересечения с ул.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</w:p>
        </w:tc>
        <w:tc>
          <w:tcPr>
            <w:tcW w:w="3071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до пересечения с 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10 400,00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812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от пересечения с ул. Фрунзе</w:t>
            </w:r>
          </w:p>
        </w:tc>
        <w:tc>
          <w:tcPr>
            <w:tcW w:w="3071" w:type="dxa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до примыкания к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5 900,00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4" w:type="dxa"/>
            <w:vAlign w:val="center"/>
          </w:tcPr>
          <w:p w:rsidR="00AC3EE0" w:rsidRPr="00AF7C7D" w:rsidRDefault="00AC3EE0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5883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2152" w:type="dxa"/>
            <w:gridSpan w:val="2"/>
            <w:vAlign w:val="center"/>
          </w:tcPr>
          <w:p w:rsidR="00AC3EE0" w:rsidRPr="00AF7C7D" w:rsidRDefault="00AC3EE0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00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3 800,00</w:t>
            </w:r>
          </w:p>
        </w:tc>
      </w:tr>
      <w:tr w:rsidR="002A05B7" w:rsidTr="00CD67B9">
        <w:tc>
          <w:tcPr>
            <w:tcW w:w="10734" w:type="dxa"/>
            <w:gridSpan w:val="4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52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7,91</w:t>
            </w:r>
          </w:p>
        </w:tc>
        <w:tc>
          <w:tcPr>
            <w:tcW w:w="1900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  <w:tr w:rsidR="002A05B7" w:rsidTr="00AF7C7D">
        <w:tc>
          <w:tcPr>
            <w:tcW w:w="14786" w:type="dxa"/>
            <w:gridSpan w:val="7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AC3EE0" w:rsidTr="00CD67B9">
        <w:tc>
          <w:tcPr>
            <w:tcW w:w="787" w:type="dxa"/>
            <w:vAlign w:val="center"/>
          </w:tcPr>
          <w:p w:rsidR="00AC3EE0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AC3EE0" w:rsidRPr="00AF7C7D" w:rsidRDefault="00AF7C7D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Коммунистический проспект</w:t>
            </w:r>
          </w:p>
        </w:tc>
        <w:tc>
          <w:tcPr>
            <w:tcW w:w="2812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от въезда в г.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proofErr w:type="spell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лтайск</w:t>
            </w:r>
            <w:proofErr w:type="spellEnd"/>
          </w:p>
        </w:tc>
        <w:tc>
          <w:tcPr>
            <w:tcW w:w="3071" w:type="dxa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proofErr w:type="spellEnd"/>
          </w:p>
        </w:tc>
        <w:tc>
          <w:tcPr>
            <w:tcW w:w="1868" w:type="dxa"/>
            <w:vAlign w:val="center"/>
          </w:tcPr>
          <w:p w:rsidR="00AC3EE0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2184" w:type="dxa"/>
            <w:gridSpan w:val="2"/>
            <w:vAlign w:val="center"/>
          </w:tcPr>
          <w:p w:rsidR="00AC3EE0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61 000,00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Чкалова с подъездом к перспективному панорамному парку "Гора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Туугая</w:t>
            </w:r>
            <w:proofErr w:type="spell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35 928,90</w:t>
            </w:r>
          </w:p>
        </w:tc>
      </w:tr>
      <w:tr w:rsidR="002A05B7" w:rsidTr="00CD67B9">
        <w:tc>
          <w:tcPr>
            <w:tcW w:w="10734" w:type="dxa"/>
            <w:gridSpan w:val="4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5,86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  <w:tr w:rsidR="002A05B7" w:rsidTr="00AF7C7D">
        <w:tc>
          <w:tcPr>
            <w:tcW w:w="14786" w:type="dxa"/>
            <w:gridSpan w:val="7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41 500,00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арнаульская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2,876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55 428,90</w:t>
            </w:r>
          </w:p>
        </w:tc>
      </w:tr>
      <w:tr w:rsidR="002A05B7" w:rsidTr="00CD67B9">
        <w:tc>
          <w:tcPr>
            <w:tcW w:w="10734" w:type="dxa"/>
            <w:gridSpan w:val="4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4,85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  <w:tr w:rsidR="002A05B7" w:rsidTr="00AF7C7D">
        <w:tc>
          <w:tcPr>
            <w:tcW w:w="14786" w:type="dxa"/>
            <w:gridSpan w:val="7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Григория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37 500,00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оциалистическая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21 000,00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аясинская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15 628,90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5 800,00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11 200,00</w:t>
            </w:r>
          </w:p>
        </w:tc>
      </w:tr>
      <w:tr w:rsidR="002A05B7" w:rsidTr="00CD67B9">
        <w:tc>
          <w:tcPr>
            <w:tcW w:w="787" w:type="dxa"/>
            <w:vAlign w:val="center"/>
          </w:tcPr>
          <w:p w:rsidR="002A05B7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  <w:vAlign w:val="center"/>
          </w:tcPr>
          <w:p w:rsidR="002A05B7" w:rsidRPr="00AF7C7D" w:rsidRDefault="002A05B7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роточная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5 800,00</w:t>
            </w:r>
          </w:p>
        </w:tc>
      </w:tr>
      <w:tr w:rsidR="002A05B7" w:rsidTr="00CD67B9">
        <w:tc>
          <w:tcPr>
            <w:tcW w:w="10734" w:type="dxa"/>
            <w:gridSpan w:val="4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7,26</w:t>
            </w:r>
          </w:p>
        </w:tc>
        <w:tc>
          <w:tcPr>
            <w:tcW w:w="2184" w:type="dxa"/>
            <w:gridSpan w:val="2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  <w:tr w:rsidR="002A05B7" w:rsidTr="00AF7C7D">
        <w:tc>
          <w:tcPr>
            <w:tcW w:w="14786" w:type="dxa"/>
            <w:gridSpan w:val="7"/>
            <w:vAlign w:val="center"/>
          </w:tcPr>
          <w:p w:rsidR="002A05B7" w:rsidRPr="00AF7C7D" w:rsidRDefault="002A05B7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2023 год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оциалистическая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олхозный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Петра Сухова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Кучияк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8 528,90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ассветная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9 200,00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Горно-Алтайская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18 700,00</w:t>
            </w:r>
          </w:p>
        </w:tc>
      </w:tr>
      <w:tr w:rsidR="00B3793E" w:rsidTr="00CD67B9">
        <w:tc>
          <w:tcPr>
            <w:tcW w:w="10734" w:type="dxa"/>
            <w:gridSpan w:val="4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8,07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  <w:tr w:rsidR="00B3793E" w:rsidTr="00AF7C7D">
        <w:tc>
          <w:tcPr>
            <w:tcW w:w="14786" w:type="dxa"/>
            <w:gridSpan w:val="7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Коммунистический проспект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7528,90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лтайская</w:t>
            </w:r>
            <w:proofErr w:type="spellEnd"/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Афганцев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Коммунистическим проспектом и ул. </w:t>
            </w:r>
            <w:proofErr w:type="spellStart"/>
            <w:proofErr w:type="gramStart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proofErr w:type="gramEnd"/>
            <w:r w:rsidRPr="00AF7C7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дома №182 по Коммунистическому проспекту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0,506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9C3324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8 800,00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A11C0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</w:tr>
      <w:tr w:rsidR="00B3793E" w:rsidTr="00CD67B9">
        <w:tc>
          <w:tcPr>
            <w:tcW w:w="787" w:type="dxa"/>
            <w:vAlign w:val="center"/>
          </w:tcPr>
          <w:p w:rsidR="00B3793E" w:rsidRPr="00AF7C7D" w:rsidRDefault="00A11C07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064" w:type="dxa"/>
            <w:vAlign w:val="center"/>
          </w:tcPr>
          <w:p w:rsidR="00B3793E" w:rsidRPr="00AF7C7D" w:rsidRDefault="00B3793E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5883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  <w:tc>
          <w:tcPr>
            <w:tcW w:w="1868" w:type="dxa"/>
            <w:vAlign w:val="center"/>
          </w:tcPr>
          <w:p w:rsidR="00B3793E" w:rsidRPr="00AF7C7D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0,404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5 600,00</w:t>
            </w:r>
          </w:p>
        </w:tc>
      </w:tr>
      <w:tr w:rsidR="00B3793E" w:rsidTr="00CD67B9">
        <w:tc>
          <w:tcPr>
            <w:tcW w:w="10734" w:type="dxa"/>
            <w:gridSpan w:val="4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6,90</w:t>
            </w:r>
          </w:p>
        </w:tc>
        <w:tc>
          <w:tcPr>
            <w:tcW w:w="2184" w:type="dxa"/>
            <w:gridSpan w:val="2"/>
            <w:vAlign w:val="center"/>
          </w:tcPr>
          <w:p w:rsidR="00B3793E" w:rsidRPr="00AF7C7D" w:rsidRDefault="00B3793E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96 928,90</w:t>
            </w:r>
          </w:p>
        </w:tc>
      </w:tr>
    </w:tbl>
    <w:p w:rsidR="00EF67D1" w:rsidRDefault="00EF67D1" w:rsidP="00EF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B9" w:rsidRDefault="00CD67B9" w:rsidP="00EF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B9" w:rsidRDefault="00CD67B9" w:rsidP="00EF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B9" w:rsidRDefault="00CD67B9" w:rsidP="00EF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B9" w:rsidRDefault="00CD67B9" w:rsidP="00EF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7D1" w:rsidRPr="00CD67B9" w:rsidRDefault="00CD67B9" w:rsidP="00EF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B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F67D1" w:rsidRPr="00CD67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F67D1" w:rsidRPr="00CD67B9">
        <w:rPr>
          <w:rFonts w:ascii="Times New Roman" w:hAnsi="Times New Roman" w:cs="Times New Roman"/>
          <w:b/>
          <w:sz w:val="28"/>
          <w:szCs w:val="28"/>
        </w:rPr>
        <w:t>Майма</w:t>
      </w:r>
      <w:proofErr w:type="spellEnd"/>
      <w:r w:rsidR="00EF67D1" w:rsidRPr="00CD6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EF67D1" w:rsidTr="00AF7C7D">
        <w:trPr>
          <w:trHeight w:val="345"/>
        </w:trPr>
        <w:tc>
          <w:tcPr>
            <w:tcW w:w="817" w:type="dxa"/>
            <w:vMerge w:val="restart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EF67D1" w:rsidRDefault="00EF67D1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дороги (улицы)</w:t>
            </w:r>
          </w:p>
        </w:tc>
        <w:tc>
          <w:tcPr>
            <w:tcW w:w="4928" w:type="dxa"/>
            <w:gridSpan w:val="2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участка </w:t>
            </w:r>
          </w:p>
        </w:tc>
        <w:tc>
          <w:tcPr>
            <w:tcW w:w="2465" w:type="dxa"/>
            <w:vMerge w:val="restart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65" w:type="dxa"/>
            <w:vMerge w:val="restart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тыс. руб. </w:t>
            </w:r>
          </w:p>
        </w:tc>
      </w:tr>
      <w:tr w:rsidR="00EF67D1" w:rsidTr="0056080B">
        <w:trPr>
          <w:trHeight w:val="285"/>
        </w:trPr>
        <w:tc>
          <w:tcPr>
            <w:tcW w:w="817" w:type="dxa"/>
            <w:vMerge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65" w:type="dxa"/>
            <w:vMerge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93E" w:rsidTr="00B63C91">
        <w:tc>
          <w:tcPr>
            <w:tcW w:w="14786" w:type="dxa"/>
            <w:gridSpan w:val="6"/>
          </w:tcPr>
          <w:p w:rsidR="00B3793E" w:rsidRPr="00B3793E" w:rsidRDefault="00B3793E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</w:tr>
      <w:tr w:rsidR="00EF67D1" w:rsidTr="0056080B">
        <w:tc>
          <w:tcPr>
            <w:tcW w:w="817" w:type="dxa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464" w:type="dxa"/>
          </w:tcPr>
          <w:p w:rsidR="00EF67D1" w:rsidRDefault="00B3793E" w:rsidP="00B3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0+800</w:t>
            </w: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EF67D1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1+861</w:t>
            </w:r>
          </w:p>
        </w:tc>
        <w:tc>
          <w:tcPr>
            <w:tcW w:w="2465" w:type="dxa"/>
          </w:tcPr>
          <w:p w:rsidR="00EF67D1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1,061</w:t>
            </w:r>
          </w:p>
        </w:tc>
        <w:tc>
          <w:tcPr>
            <w:tcW w:w="2465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32 497,55</w:t>
            </w:r>
          </w:p>
        </w:tc>
      </w:tr>
      <w:tr w:rsidR="00B3793E" w:rsidTr="004C5406">
        <w:tc>
          <w:tcPr>
            <w:tcW w:w="14786" w:type="dxa"/>
            <w:gridSpan w:val="6"/>
          </w:tcPr>
          <w:p w:rsidR="00B3793E" w:rsidRPr="00B3793E" w:rsidRDefault="00B3793E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 </w:t>
            </w:r>
          </w:p>
        </w:tc>
      </w:tr>
      <w:tr w:rsidR="00EF67D1" w:rsidTr="0056080B">
        <w:tc>
          <w:tcPr>
            <w:tcW w:w="817" w:type="dxa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464" w:type="dxa"/>
          </w:tcPr>
          <w:p w:rsidR="00EF67D1" w:rsidRDefault="00B3793E" w:rsidP="00B3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1+861</w:t>
            </w:r>
          </w:p>
        </w:tc>
        <w:tc>
          <w:tcPr>
            <w:tcW w:w="2464" w:type="dxa"/>
          </w:tcPr>
          <w:p w:rsidR="00EF67D1" w:rsidRDefault="00B3793E" w:rsidP="00B3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2+264</w:t>
            </w:r>
          </w:p>
        </w:tc>
        <w:tc>
          <w:tcPr>
            <w:tcW w:w="2465" w:type="dxa"/>
          </w:tcPr>
          <w:p w:rsidR="00EF67D1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0,403</w:t>
            </w:r>
          </w:p>
        </w:tc>
        <w:tc>
          <w:tcPr>
            <w:tcW w:w="2465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11 558,29</w:t>
            </w:r>
          </w:p>
        </w:tc>
      </w:tr>
      <w:tr w:rsidR="00EF67D1" w:rsidTr="0056080B">
        <w:tc>
          <w:tcPr>
            <w:tcW w:w="817" w:type="dxa"/>
          </w:tcPr>
          <w:p w:rsidR="00EF67D1" w:rsidRDefault="00EF67D1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2464" w:type="dxa"/>
          </w:tcPr>
          <w:p w:rsidR="00EF67D1" w:rsidRDefault="00B3793E" w:rsidP="00B3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EF67D1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0+728</w:t>
            </w:r>
          </w:p>
        </w:tc>
        <w:tc>
          <w:tcPr>
            <w:tcW w:w="2465" w:type="dxa"/>
          </w:tcPr>
          <w:p w:rsidR="00EF67D1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sz w:val="28"/>
                <w:szCs w:val="28"/>
              </w:rPr>
              <w:t>0,728</w:t>
            </w:r>
          </w:p>
        </w:tc>
        <w:tc>
          <w:tcPr>
            <w:tcW w:w="2465" w:type="dxa"/>
          </w:tcPr>
          <w:p w:rsidR="00EF67D1" w:rsidRDefault="00B3793E" w:rsidP="00B3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22 932,03</w:t>
            </w:r>
          </w:p>
        </w:tc>
      </w:tr>
      <w:tr w:rsidR="00B3793E" w:rsidTr="005A20C6">
        <w:tc>
          <w:tcPr>
            <w:tcW w:w="9856" w:type="dxa"/>
            <w:gridSpan w:val="4"/>
          </w:tcPr>
          <w:p w:rsidR="00B3793E" w:rsidRPr="00B3793E" w:rsidRDefault="00B3793E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5" w:type="dxa"/>
          </w:tcPr>
          <w:p w:rsidR="00B3793E" w:rsidRPr="00B3793E" w:rsidRDefault="00B3793E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>1,131</w:t>
            </w:r>
          </w:p>
        </w:tc>
        <w:tc>
          <w:tcPr>
            <w:tcW w:w="2465" w:type="dxa"/>
          </w:tcPr>
          <w:p w:rsidR="00B3793E" w:rsidRPr="00B3793E" w:rsidRDefault="00B3793E" w:rsidP="00B37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>35 710,60*</w:t>
            </w:r>
          </w:p>
        </w:tc>
      </w:tr>
      <w:tr w:rsidR="00B3793E" w:rsidTr="005B4828">
        <w:tc>
          <w:tcPr>
            <w:tcW w:w="14786" w:type="dxa"/>
            <w:gridSpan w:val="6"/>
          </w:tcPr>
          <w:p w:rsidR="00B3793E" w:rsidRPr="00B3793E" w:rsidRDefault="00B3793E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</w:t>
            </w:r>
          </w:p>
        </w:tc>
      </w:tr>
      <w:tr w:rsidR="00B3793E" w:rsidTr="0056080B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Источная</w:t>
            </w:r>
            <w:proofErr w:type="spellEnd"/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1+450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19 730,60</w:t>
            </w:r>
          </w:p>
        </w:tc>
      </w:tr>
      <w:tr w:rsidR="00B3793E" w:rsidTr="0056080B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0+750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6 750,00</w:t>
            </w:r>
          </w:p>
        </w:tc>
      </w:tr>
      <w:tr w:rsidR="00B3793E" w:rsidTr="0056080B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Катунская</w:t>
            </w:r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0+279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0,279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2 930,00</w:t>
            </w:r>
          </w:p>
        </w:tc>
      </w:tr>
      <w:tr w:rsidR="00B3793E" w:rsidTr="0056080B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Трактовый</w:t>
            </w:r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0+700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6 300,00</w:t>
            </w:r>
          </w:p>
        </w:tc>
      </w:tr>
      <w:tr w:rsidR="0026228F" w:rsidTr="00A54302">
        <w:tc>
          <w:tcPr>
            <w:tcW w:w="9856" w:type="dxa"/>
            <w:gridSpan w:val="4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5" w:type="dxa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>3,179</w:t>
            </w:r>
          </w:p>
        </w:tc>
        <w:tc>
          <w:tcPr>
            <w:tcW w:w="2465" w:type="dxa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>35 710,60</w:t>
            </w:r>
          </w:p>
        </w:tc>
      </w:tr>
      <w:tr w:rsidR="0026228F" w:rsidTr="00BC46E6">
        <w:tc>
          <w:tcPr>
            <w:tcW w:w="14786" w:type="dxa"/>
            <w:gridSpan w:val="6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</w:tr>
      <w:tr w:rsidR="00B3793E" w:rsidTr="0026228F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Катунская</w:t>
            </w:r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0+279</w:t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1+200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0,921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9 674,60</w:t>
            </w:r>
          </w:p>
        </w:tc>
      </w:tr>
      <w:tr w:rsidR="00B3793E" w:rsidTr="0026228F">
        <w:tc>
          <w:tcPr>
            <w:tcW w:w="817" w:type="dxa"/>
          </w:tcPr>
          <w:p w:rsidR="00B3793E" w:rsidRDefault="00B3793E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93E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Победы</w:t>
            </w:r>
          </w:p>
        </w:tc>
        <w:tc>
          <w:tcPr>
            <w:tcW w:w="2464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0+800</w:t>
            </w:r>
          </w:p>
        </w:tc>
        <w:tc>
          <w:tcPr>
            <w:tcW w:w="2465" w:type="dxa"/>
          </w:tcPr>
          <w:p w:rsidR="00B3793E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2465" w:type="dxa"/>
          </w:tcPr>
          <w:p w:rsidR="00B3793E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8 400,00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ул. Березовая</w:t>
            </w:r>
          </w:p>
        </w:tc>
        <w:tc>
          <w:tcPr>
            <w:tcW w:w="2464" w:type="dxa"/>
          </w:tcPr>
          <w:p w:rsidR="0026228F" w:rsidRDefault="0026228F" w:rsidP="0026228F">
            <w:pPr>
              <w:tabs>
                <w:tab w:val="left" w:pos="708"/>
                <w:tab w:val="left" w:pos="1416"/>
                <w:tab w:val="right" w:pos="2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0+670</w:t>
            </w:r>
          </w:p>
        </w:tc>
        <w:tc>
          <w:tcPr>
            <w:tcW w:w="2465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0,670</w:t>
            </w:r>
          </w:p>
        </w:tc>
        <w:tc>
          <w:tcPr>
            <w:tcW w:w="2465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6 030,00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2464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0+800</w:t>
            </w:r>
          </w:p>
        </w:tc>
        <w:tc>
          <w:tcPr>
            <w:tcW w:w="2465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2465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  <w:tc>
          <w:tcPr>
            <w:tcW w:w="2464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0+489</w:t>
            </w:r>
          </w:p>
        </w:tc>
        <w:tc>
          <w:tcPr>
            <w:tcW w:w="2465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0,489</w:t>
            </w:r>
          </w:p>
        </w:tc>
        <w:tc>
          <w:tcPr>
            <w:tcW w:w="2465" w:type="dxa"/>
          </w:tcPr>
          <w:p w:rsidR="0026228F" w:rsidRDefault="0026228F" w:rsidP="0026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4 406,00</w:t>
            </w:r>
          </w:p>
        </w:tc>
      </w:tr>
      <w:tr w:rsidR="0026228F" w:rsidTr="002915DF">
        <w:tc>
          <w:tcPr>
            <w:tcW w:w="9856" w:type="dxa"/>
            <w:gridSpan w:val="4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65" w:type="dxa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>3,680</w:t>
            </w:r>
          </w:p>
        </w:tc>
        <w:tc>
          <w:tcPr>
            <w:tcW w:w="2465" w:type="dxa"/>
          </w:tcPr>
          <w:p w:rsidR="0026228F" w:rsidRPr="0026228F" w:rsidRDefault="0026228F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b/>
                <w:sz w:val="28"/>
                <w:szCs w:val="28"/>
              </w:rPr>
              <w:t>35 710,60</w:t>
            </w:r>
          </w:p>
        </w:tc>
      </w:tr>
      <w:tr w:rsidR="0026228F" w:rsidTr="00BD115C">
        <w:tc>
          <w:tcPr>
            <w:tcW w:w="14786" w:type="dxa"/>
            <w:gridSpan w:val="6"/>
          </w:tcPr>
          <w:p w:rsidR="0026228F" w:rsidRPr="0026228F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262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2+060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18 538,60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0+489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0+780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0,291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2 619,00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0+528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4 752,00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 роща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0+818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0,818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7 362,00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0+271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2 439,00</w:t>
            </w:r>
          </w:p>
        </w:tc>
      </w:tr>
      <w:tr w:rsidR="00AF7C7D" w:rsidTr="00CD67B9">
        <w:trPr>
          <w:trHeight w:val="499"/>
        </w:trPr>
        <w:tc>
          <w:tcPr>
            <w:tcW w:w="9856" w:type="dxa"/>
            <w:gridSpan w:val="4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65" w:type="dxa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3,968</w:t>
            </w:r>
          </w:p>
        </w:tc>
        <w:tc>
          <w:tcPr>
            <w:tcW w:w="2465" w:type="dxa"/>
          </w:tcPr>
          <w:p w:rsidR="00AF7C7D" w:rsidRPr="00AF7C7D" w:rsidRDefault="00AF7C7D" w:rsidP="00AF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35 710,60</w:t>
            </w:r>
          </w:p>
        </w:tc>
      </w:tr>
      <w:tr w:rsidR="00AF7C7D" w:rsidTr="007419FB">
        <w:tc>
          <w:tcPr>
            <w:tcW w:w="14786" w:type="dxa"/>
            <w:gridSpan w:val="6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2024 год 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AF7C7D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0+271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1+265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0,994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8 941,30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0+772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6 943,30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AF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0+655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0,655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5 890,30</w:t>
            </w:r>
          </w:p>
        </w:tc>
      </w:tr>
      <w:tr w:rsidR="0026228F" w:rsidTr="0026228F">
        <w:tc>
          <w:tcPr>
            <w:tcW w:w="817" w:type="dxa"/>
          </w:tcPr>
          <w:p w:rsidR="0026228F" w:rsidRDefault="0026228F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0+294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0,294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2 641,30</w:t>
            </w:r>
          </w:p>
        </w:tc>
      </w:tr>
      <w:tr w:rsidR="0026228F" w:rsidTr="00AF7C7D">
        <w:trPr>
          <w:trHeight w:val="249"/>
        </w:trPr>
        <w:tc>
          <w:tcPr>
            <w:tcW w:w="817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28F" w:rsidRDefault="0026228F" w:rsidP="0026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8F">
              <w:rPr>
                <w:rFonts w:ascii="Times New Roman" w:hAnsi="Times New Roman" w:cs="Times New Roman"/>
                <w:sz w:val="28"/>
                <w:szCs w:val="28"/>
              </w:rPr>
              <w:t>ул. Гидростроителей</w:t>
            </w:r>
          </w:p>
        </w:tc>
        <w:tc>
          <w:tcPr>
            <w:tcW w:w="2464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0+000</w:t>
            </w:r>
          </w:p>
        </w:tc>
        <w:tc>
          <w:tcPr>
            <w:tcW w:w="2464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1+256</w:t>
            </w:r>
          </w:p>
        </w:tc>
        <w:tc>
          <w:tcPr>
            <w:tcW w:w="2465" w:type="dxa"/>
          </w:tcPr>
          <w:p w:rsidR="0026228F" w:rsidRDefault="00AF7C7D" w:rsidP="0056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sz w:val="28"/>
                <w:szCs w:val="28"/>
              </w:rPr>
              <w:t>1,256</w:t>
            </w:r>
          </w:p>
        </w:tc>
        <w:tc>
          <w:tcPr>
            <w:tcW w:w="2465" w:type="dxa"/>
          </w:tcPr>
          <w:p w:rsidR="0026228F" w:rsidRDefault="00AF7C7D" w:rsidP="00AF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11 294,40</w:t>
            </w:r>
          </w:p>
        </w:tc>
      </w:tr>
      <w:tr w:rsidR="00AF7C7D" w:rsidTr="00767A17">
        <w:tc>
          <w:tcPr>
            <w:tcW w:w="9856" w:type="dxa"/>
            <w:gridSpan w:val="4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5" w:type="dxa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3,971</w:t>
            </w:r>
          </w:p>
        </w:tc>
        <w:tc>
          <w:tcPr>
            <w:tcW w:w="2465" w:type="dxa"/>
          </w:tcPr>
          <w:p w:rsidR="00AF7C7D" w:rsidRPr="00AF7C7D" w:rsidRDefault="00AF7C7D" w:rsidP="00560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7D">
              <w:rPr>
                <w:rFonts w:ascii="Times New Roman" w:hAnsi="Times New Roman" w:cs="Times New Roman"/>
                <w:b/>
                <w:sz w:val="28"/>
                <w:szCs w:val="28"/>
              </w:rPr>
              <w:t>35 710,60</w:t>
            </w:r>
          </w:p>
        </w:tc>
      </w:tr>
    </w:tbl>
    <w:p w:rsidR="00EF67D1" w:rsidRPr="00EF67D1" w:rsidRDefault="00EF67D1" w:rsidP="00CD67B9">
      <w:pPr>
        <w:rPr>
          <w:rFonts w:ascii="Times New Roman" w:hAnsi="Times New Roman" w:cs="Times New Roman"/>
          <w:sz w:val="28"/>
          <w:szCs w:val="28"/>
        </w:rPr>
      </w:pPr>
    </w:p>
    <w:sectPr w:rsidR="00EF67D1" w:rsidRPr="00EF67D1" w:rsidSect="00EF67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1E"/>
    <w:rsid w:val="000E1382"/>
    <w:rsid w:val="0026228F"/>
    <w:rsid w:val="002A05B7"/>
    <w:rsid w:val="00630C1E"/>
    <w:rsid w:val="009C3324"/>
    <w:rsid w:val="00A11C07"/>
    <w:rsid w:val="00AC3EE0"/>
    <w:rsid w:val="00AF7C7D"/>
    <w:rsid w:val="00B3793E"/>
    <w:rsid w:val="00CD67B9"/>
    <w:rsid w:val="00E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2019-01-23T08:51:00Z</cp:lastPrinted>
  <dcterms:created xsi:type="dcterms:W3CDTF">2019-01-23T07:45:00Z</dcterms:created>
  <dcterms:modified xsi:type="dcterms:W3CDTF">2019-02-07T10:48:00Z</dcterms:modified>
</cp:coreProperties>
</file>